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0001951849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4"/>
        <w:gridCol w:w="4051"/>
      </w:tblGrid>
      <w:tr>
        <w:trPr/>
        <w:tc>
          <w:tcPr>
            <w:tcW w:w="6154" w:type="dxa"/>
            <w:tcBorders/>
            <w:vAlign w:val="center"/>
          </w:tcPr>
          <w:p>
            <w:pPr>
              <w:pStyle w:val="TableContents"/>
              <w:bidi w:val="0"/>
              <w:spacing w:before="0" w:after="283"/>
              <w:jc w:val="left"/>
              <w:rPr/>
            </w:pPr>
            <w:r>
              <w:rPr/>
              <w:t>Name of Issuer</w:t>
            </w:r>
          </w:p>
        </w:tc>
        <w:tc>
          <w:tcPr>
            <w:tcW w:w="4051" w:type="dxa"/>
            <w:tcBorders/>
            <w:vAlign w:val="center"/>
          </w:tcPr>
          <w:p>
            <w:pPr>
              <w:pStyle w:val="TableContents"/>
              <w:bidi w:val="0"/>
              <w:spacing w:before="0" w:after="0"/>
              <w:jc w:val="left"/>
              <w:rPr/>
            </w:pPr>
            <w:r>
              <w:rPr/>
              <w:t>Disc Medicine, Inc.</w:t>
            </w:r>
          </w:p>
        </w:tc>
      </w:tr>
      <w:tr>
        <w:trPr/>
        <w:tc>
          <w:tcPr>
            <w:tcW w:w="6154" w:type="dxa"/>
            <w:tcBorders/>
            <w:vAlign w:val="center"/>
          </w:tcPr>
          <w:p>
            <w:pPr>
              <w:pStyle w:val="TableContents"/>
              <w:bidi w:val="0"/>
              <w:spacing w:before="0" w:after="283"/>
              <w:jc w:val="left"/>
              <w:rPr/>
            </w:pPr>
            <w:r>
              <w:rPr/>
              <w:t>SEC File Number</w:t>
            </w:r>
          </w:p>
        </w:tc>
        <w:tc>
          <w:tcPr>
            <w:tcW w:w="4051" w:type="dxa"/>
            <w:tcBorders/>
            <w:vAlign w:val="center"/>
          </w:tcPr>
          <w:p>
            <w:pPr>
              <w:pStyle w:val="TableContents"/>
              <w:bidi w:val="0"/>
              <w:spacing w:before="0" w:after="0"/>
              <w:jc w:val="left"/>
              <w:rPr/>
            </w:pPr>
            <w:r>
              <w:rPr/>
              <w:t>001-39438</w:t>
            </w:r>
          </w:p>
        </w:tc>
      </w:tr>
      <w:tr>
        <w:trPr/>
        <w:tc>
          <w:tcPr>
            <w:tcW w:w="6154" w:type="dxa"/>
            <w:tcBorders/>
            <w:vAlign w:val="center"/>
          </w:tcPr>
          <w:p>
            <w:pPr>
              <w:pStyle w:val="TableContents"/>
              <w:bidi w:val="0"/>
              <w:spacing w:before="0" w:after="283"/>
              <w:jc w:val="left"/>
              <w:rPr/>
            </w:pPr>
            <w:r>
              <w:rPr/>
              <w:t>Address of Issuer</w:t>
            </w:r>
          </w:p>
        </w:tc>
        <w:tc>
          <w:tcPr>
            <w:tcW w:w="4051" w:type="dxa"/>
            <w:tcBorders/>
            <w:vAlign w:val="center"/>
          </w:tcPr>
          <w:p>
            <w:pPr>
              <w:pStyle w:val="TableContents"/>
              <w:bidi w:val="0"/>
              <w:spacing w:before="0" w:after="0"/>
              <w:jc w:val="left"/>
              <w:rPr/>
            </w:pPr>
            <w:r>
              <w:rPr/>
              <w:t>321 Arsenal Street,Suite101</w:t>
              <w:br/>
              <w:t>Watertown</w:t>
              <w:br/>
              <w:t xml:space="preserve">MASSACHUSETTS </w:t>
              <w:br/>
              <w:t>02472</w:t>
            </w:r>
          </w:p>
        </w:tc>
      </w:tr>
      <w:tr>
        <w:trPr/>
        <w:tc>
          <w:tcPr>
            <w:tcW w:w="6154" w:type="dxa"/>
            <w:tcBorders/>
            <w:vAlign w:val="center"/>
          </w:tcPr>
          <w:p>
            <w:pPr>
              <w:pStyle w:val="TableContents"/>
              <w:bidi w:val="0"/>
              <w:spacing w:before="0" w:after="283"/>
              <w:jc w:val="left"/>
              <w:rPr/>
            </w:pPr>
            <w:r>
              <w:rPr/>
              <w:t>Phone</w:t>
            </w:r>
          </w:p>
        </w:tc>
        <w:tc>
          <w:tcPr>
            <w:tcW w:w="4051" w:type="dxa"/>
            <w:tcBorders/>
            <w:vAlign w:val="center"/>
          </w:tcPr>
          <w:p>
            <w:pPr>
              <w:pStyle w:val="TableContents"/>
              <w:bidi w:val="0"/>
              <w:spacing w:before="0" w:after="0"/>
              <w:jc w:val="left"/>
              <w:rPr/>
            </w:pPr>
            <w:r>
              <w:rPr/>
              <w:t>6176749274</w:t>
            </w:r>
          </w:p>
        </w:tc>
      </w:tr>
      <w:tr>
        <w:trPr/>
        <w:tc>
          <w:tcPr>
            <w:tcW w:w="6154" w:type="dxa"/>
            <w:tcBorders/>
            <w:vAlign w:val="center"/>
          </w:tcPr>
          <w:p>
            <w:pPr>
              <w:pStyle w:val="TableContents"/>
              <w:bidi w:val="0"/>
              <w:spacing w:before="0" w:after="283"/>
              <w:jc w:val="left"/>
              <w:rPr/>
            </w:pPr>
            <w:r>
              <w:rPr/>
              <w:t>Name of Person for Whose Account the Securities are To Be Sold</w:t>
            </w:r>
          </w:p>
        </w:tc>
        <w:tc>
          <w:tcPr>
            <w:tcW w:w="4051" w:type="dxa"/>
            <w:tcBorders/>
            <w:vAlign w:val="center"/>
          </w:tcPr>
          <w:p>
            <w:pPr>
              <w:pStyle w:val="TableContents"/>
              <w:bidi w:val="0"/>
              <w:spacing w:before="0" w:after="0"/>
              <w:jc w:val="left"/>
              <w:rPr/>
            </w:pPr>
            <w:r>
              <w:rPr/>
              <w:t>JONATHAN YU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4" w:type="dxa"/>
            <w:tcBorders/>
            <w:vAlign w:val="center"/>
          </w:tcPr>
          <w:p>
            <w:pPr>
              <w:pStyle w:val="TableContents"/>
              <w:bidi w:val="0"/>
              <w:spacing w:before="0" w:after="283"/>
              <w:jc w:val="left"/>
              <w:rPr/>
            </w:pPr>
            <w:r>
              <w:rPr/>
              <w:t>Relationship to Issuer</w:t>
            </w:r>
          </w:p>
        </w:tc>
        <w:tc>
          <w:tcPr>
            <w:tcW w:w="40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10000</w:t>
            </w:r>
          </w:p>
        </w:tc>
        <w:tc>
          <w:tcPr>
            <w:tcW w:w="1381" w:type="dxa"/>
            <w:tcBorders/>
            <w:vAlign w:val="center"/>
          </w:tcPr>
          <w:p>
            <w:pPr>
              <w:pStyle w:val="TableContents"/>
              <w:bidi w:val="0"/>
              <w:spacing w:before="0" w:after="283"/>
              <w:jc w:val="left"/>
              <w:rPr/>
            </w:pPr>
            <w:r>
              <w:rPr/>
              <w:t>770100.00</w:t>
            </w:r>
          </w:p>
        </w:tc>
        <w:tc>
          <w:tcPr>
            <w:tcW w:w="1556" w:type="dxa"/>
            <w:tcBorders/>
            <w:vAlign w:val="center"/>
          </w:tcPr>
          <w:p>
            <w:pPr>
              <w:pStyle w:val="TableContents"/>
              <w:bidi w:val="0"/>
              <w:spacing w:before="0" w:after="283"/>
              <w:jc w:val="left"/>
              <w:rPr/>
            </w:pPr>
            <w:r>
              <w:rPr/>
              <w:t>38199089</w:t>
            </w:r>
          </w:p>
        </w:tc>
        <w:tc>
          <w:tcPr>
            <w:tcW w:w="1569" w:type="dxa"/>
            <w:tcBorders/>
            <w:vAlign w:val="center"/>
          </w:tcPr>
          <w:p>
            <w:pPr>
              <w:pStyle w:val="TableContents"/>
              <w:bidi w:val="0"/>
              <w:spacing w:before="0" w:after="283"/>
              <w:jc w:val="left"/>
              <w:rPr/>
            </w:pPr>
            <w:r>
              <w:rPr/>
              <w:t>07/07/2026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07/07/2026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07/07/2026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7"/>
        <w:gridCol w:w="2833"/>
        <w:gridCol w:w="924"/>
        <w:gridCol w:w="1535"/>
        <w:gridCol w:w="1816"/>
      </w:tblGrid>
      <w:tr>
        <w:trPr/>
        <w:tc>
          <w:tcPr>
            <w:tcW w:w="3097" w:type="dxa"/>
            <w:tcBorders/>
            <w:vAlign w:val="center"/>
          </w:tcPr>
          <w:p>
            <w:pPr>
              <w:pStyle w:val="TableHeading"/>
              <w:suppressLineNumbers/>
              <w:bidi w:val="0"/>
              <w:spacing w:before="0" w:after="283"/>
              <w:jc w:val="center"/>
              <w:rPr/>
            </w:pPr>
            <w:r>
              <w:rPr/>
              <w:t>Name and Address of Seller</w:t>
            </w:r>
          </w:p>
        </w:tc>
        <w:tc>
          <w:tcPr>
            <w:tcW w:w="2833" w:type="dxa"/>
            <w:tcBorders/>
            <w:vAlign w:val="center"/>
          </w:tcPr>
          <w:p>
            <w:pPr>
              <w:pStyle w:val="TableHeading"/>
              <w:suppressLineNumbers/>
              <w:bidi w:val="0"/>
              <w:spacing w:before="0" w:after="283"/>
              <w:jc w:val="center"/>
              <w:rPr/>
            </w:pPr>
            <w:r>
              <w:rPr/>
              <w:t>Title of Securities Sold</w:t>
            </w:r>
          </w:p>
        </w:tc>
        <w:tc>
          <w:tcPr>
            <w:tcW w:w="924" w:type="dxa"/>
            <w:tcBorders/>
            <w:vAlign w:val="center"/>
          </w:tcPr>
          <w:p>
            <w:pPr>
              <w:pStyle w:val="TableHeading"/>
              <w:suppressLineNumbers/>
              <w:bidi w:val="0"/>
              <w:spacing w:before="0" w:after="283"/>
              <w:jc w:val="center"/>
              <w:rPr/>
            </w:pPr>
            <w:r>
              <w:rPr/>
              <w:t>Date of Sale</w:t>
            </w:r>
          </w:p>
        </w:tc>
        <w:tc>
          <w:tcPr>
            <w:tcW w:w="1535" w:type="dxa"/>
            <w:tcBorders/>
            <w:vAlign w:val="center"/>
          </w:tcPr>
          <w:p>
            <w:pPr>
              <w:pStyle w:val="TableHeading"/>
              <w:suppressLineNumbers/>
              <w:bidi w:val="0"/>
              <w:spacing w:before="0" w:after="283"/>
              <w:jc w:val="center"/>
              <w:rPr/>
            </w:pPr>
            <w:r>
              <w:rPr/>
              <w:t>Amount of Securities Sold</w:t>
            </w:r>
          </w:p>
        </w:tc>
        <w:tc>
          <w:tcPr>
            <w:tcW w:w="1816" w:type="dxa"/>
            <w:tcBorders/>
            <w:vAlign w:val="center"/>
          </w:tcPr>
          <w:p>
            <w:pPr>
              <w:pStyle w:val="TableHeading"/>
              <w:suppressLineNumbers/>
              <w:bidi w:val="0"/>
              <w:spacing w:before="0" w:after="283"/>
              <w:jc w:val="center"/>
              <w:rPr/>
            </w:pPr>
            <w:r>
              <w:rPr/>
              <w:t>Gross Proceeds</w:t>
            </w:r>
          </w:p>
        </w:tc>
      </w:tr>
      <w:tr>
        <w:trPr/>
        <w:tc>
          <w:tcPr>
            <w:tcW w:w="3097" w:type="dxa"/>
            <w:tcBorders/>
            <w:vAlign w:val="center"/>
          </w:tcPr>
          <w:p>
            <w:pPr>
              <w:pStyle w:val="TableContents"/>
              <w:bidi w:val="0"/>
              <w:spacing w:before="0" w:after="283"/>
              <w:jc w:val="left"/>
              <w:rPr/>
            </w:pPr>
            <w:r>
              <w:rPr/>
              <w:t>10b5-1 Sales for JONATHAN YU</w:t>
              <w:br/>
              <w:t>321 Arsenal Street,Suite101</w:t>
              <w:br/>
              <w:t>Watertown   MA   02472</w:t>
            </w:r>
          </w:p>
        </w:tc>
        <w:tc>
          <w:tcPr>
            <w:tcW w:w="2833"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06/26/2026</w:t>
            </w:r>
          </w:p>
        </w:tc>
        <w:tc>
          <w:tcPr>
            <w:tcW w:w="1535" w:type="dxa"/>
            <w:tcBorders/>
            <w:vAlign w:val="center"/>
          </w:tcPr>
          <w:p>
            <w:pPr>
              <w:pStyle w:val="TableContents"/>
              <w:bidi w:val="0"/>
              <w:spacing w:before="0" w:after="283"/>
              <w:jc w:val="left"/>
              <w:rPr/>
            </w:pPr>
            <w:r>
              <w:rPr/>
              <w:t>300</w:t>
            </w:r>
          </w:p>
        </w:tc>
        <w:tc>
          <w:tcPr>
            <w:tcW w:w="1816" w:type="dxa"/>
            <w:tcBorders/>
            <w:vAlign w:val="center"/>
          </w:tcPr>
          <w:p>
            <w:pPr>
              <w:pStyle w:val="TableContents"/>
              <w:bidi w:val="0"/>
              <w:spacing w:before="0" w:after="283"/>
              <w:jc w:val="left"/>
              <w:rPr/>
            </w:pPr>
            <w:r>
              <w:rPr/>
              <w:t>21750.00</w:t>
            </w:r>
          </w:p>
        </w:tc>
      </w:tr>
      <w:tr>
        <w:trPr/>
        <w:tc>
          <w:tcPr>
            <w:tcW w:w="3097" w:type="dxa"/>
            <w:tcBorders/>
            <w:vAlign w:val="center"/>
          </w:tcPr>
          <w:p>
            <w:pPr>
              <w:pStyle w:val="TableContents"/>
              <w:bidi w:val="0"/>
              <w:spacing w:before="0" w:after="283"/>
              <w:jc w:val="left"/>
              <w:rPr/>
            </w:pPr>
            <w:r>
              <w:rPr/>
              <w:t>10b5-1 Sales for JONATHAN YU</w:t>
              <w:br/>
              <w:t>321 Arsenal Street,Suite101</w:t>
              <w:br/>
              <w:t>Watertown   MA   02472</w:t>
            </w:r>
          </w:p>
        </w:tc>
        <w:tc>
          <w:tcPr>
            <w:tcW w:w="2833"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06/22/2026</w:t>
            </w:r>
          </w:p>
        </w:tc>
        <w:tc>
          <w:tcPr>
            <w:tcW w:w="1535" w:type="dxa"/>
            <w:tcBorders/>
            <w:vAlign w:val="center"/>
          </w:tcPr>
          <w:p>
            <w:pPr>
              <w:pStyle w:val="TableContents"/>
              <w:bidi w:val="0"/>
              <w:spacing w:before="0" w:after="283"/>
              <w:jc w:val="left"/>
              <w:rPr/>
            </w:pPr>
            <w:r>
              <w:rPr/>
              <w:t>9700</w:t>
            </w:r>
          </w:p>
        </w:tc>
        <w:tc>
          <w:tcPr>
            <w:tcW w:w="1816" w:type="dxa"/>
            <w:tcBorders/>
            <w:vAlign w:val="center"/>
          </w:tcPr>
          <w:p>
            <w:pPr>
              <w:pStyle w:val="TableContents"/>
              <w:bidi w:val="0"/>
              <w:spacing w:before="0" w:after="283"/>
              <w:jc w:val="left"/>
              <w:rPr/>
            </w:pPr>
            <w:r>
              <w:rPr/>
              <w:t>704795.21</w:t>
            </w:r>
          </w:p>
        </w:tc>
      </w:tr>
      <w:tr>
        <w:trPr/>
        <w:tc>
          <w:tcPr>
            <w:tcW w:w="3097" w:type="dxa"/>
            <w:tcBorders/>
            <w:vAlign w:val="center"/>
          </w:tcPr>
          <w:p>
            <w:pPr>
              <w:pStyle w:val="TableContents"/>
              <w:bidi w:val="0"/>
              <w:spacing w:before="0" w:after="283"/>
              <w:jc w:val="left"/>
              <w:rPr/>
            </w:pPr>
            <w:r>
              <w:rPr/>
              <w:t>10b5-1 Sales for JONATHAN YU</w:t>
              <w:br/>
              <w:t>321 Arsenal Street,Suite101</w:t>
              <w:br/>
              <w:t>Watertown   MA   02472</w:t>
            </w:r>
          </w:p>
        </w:tc>
        <w:tc>
          <w:tcPr>
            <w:tcW w:w="2833"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06/16/2026</w:t>
            </w:r>
          </w:p>
        </w:tc>
        <w:tc>
          <w:tcPr>
            <w:tcW w:w="1535" w:type="dxa"/>
            <w:tcBorders/>
            <w:vAlign w:val="center"/>
          </w:tcPr>
          <w:p>
            <w:pPr>
              <w:pStyle w:val="TableContents"/>
              <w:bidi w:val="0"/>
              <w:spacing w:before="0" w:after="283"/>
              <w:jc w:val="left"/>
              <w:rPr/>
            </w:pPr>
            <w:r>
              <w:rPr/>
              <w:t>18612</w:t>
            </w:r>
          </w:p>
        </w:tc>
        <w:tc>
          <w:tcPr>
            <w:tcW w:w="1816" w:type="dxa"/>
            <w:tcBorders/>
            <w:vAlign w:val="center"/>
          </w:tcPr>
          <w:p>
            <w:pPr>
              <w:pStyle w:val="TableContents"/>
              <w:bidi w:val="0"/>
              <w:spacing w:before="0" w:after="283"/>
              <w:jc w:val="left"/>
              <w:rPr/>
            </w:pPr>
            <w:r>
              <w:rPr/>
              <w:t>1287800.28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07/07/2026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03/17/2026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Jonathan Yu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686</Words>
  <Characters>3498</Characters>
  <CharactersWithSpaces>4121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