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4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0001759241</w:t>
            </w:r>
          </w:p>
        </w:tc>
        <w:tc>
          <w:tcPr>
            <w:tcW w:w="40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4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402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4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40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420" w:type="dxa"/>
            <w:vAlign w:val="bottom"/>
          </w:tcPr>
          <w:p>
            <w:pPr>
              <w:spacing w:after="0"/>
              <w:rPr>
                <w:sz w:val="24"/>
                <w:szCs w:val="24"/>
                <w:color w:val="auto"/>
              </w:rPr>
            </w:pPr>
          </w:p>
        </w:tc>
        <w:tc>
          <w:tcPr>
            <w:tcW w:w="402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420" w:type="dxa"/>
            <w:vAlign w:val="bottom"/>
          </w:tcPr>
          <w:p>
            <w:pPr>
              <w:spacing w:after="0"/>
              <w:rPr>
                <w:sz w:val="24"/>
                <w:szCs w:val="24"/>
                <w:color w:val="auto"/>
              </w:rPr>
            </w:pPr>
          </w:p>
        </w:tc>
        <w:tc>
          <w:tcPr>
            <w:tcW w:w="40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420" w:type="dxa"/>
            <w:vAlign w:val="bottom"/>
          </w:tcPr>
          <w:p>
            <w:pPr>
              <w:spacing w:after="0"/>
              <w:rPr>
                <w:sz w:val="24"/>
                <w:szCs w:val="24"/>
                <w:color w:val="auto"/>
              </w:rPr>
            </w:pPr>
          </w:p>
        </w:tc>
        <w:tc>
          <w:tcPr>
            <w:tcW w:w="40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420" w:type="dxa"/>
            <w:vAlign w:val="bottom"/>
          </w:tcPr>
          <w:p>
            <w:pPr>
              <w:spacing w:after="0"/>
              <w:rPr>
                <w:sz w:val="24"/>
                <w:szCs w:val="24"/>
                <w:color w:val="auto"/>
              </w:rPr>
            </w:pPr>
          </w:p>
        </w:tc>
        <w:tc>
          <w:tcPr>
            <w:tcW w:w="4020" w:type="dxa"/>
            <w:vAlign w:val="bottom"/>
          </w:tcPr>
          <w:p>
            <w:pPr>
              <w:spacing w:after="0"/>
              <w:rPr>
                <w:sz w:val="24"/>
                <w:szCs w:val="24"/>
                <w:color w:val="auto"/>
              </w:rPr>
            </w:pPr>
          </w:p>
        </w:tc>
      </w:tr>
      <w:tr>
        <w:trPr>
          <w:trHeight w:val="835"/>
        </w:trPr>
        <w:tc>
          <w:tcPr>
            <w:tcW w:w="642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402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420" w:type="dxa"/>
            <w:vAlign w:val="bottom"/>
          </w:tcPr>
          <w:p>
            <w:pPr>
              <w:spacing w:after="0"/>
              <w:rPr>
                <w:sz w:val="24"/>
                <w:szCs w:val="24"/>
                <w:color w:val="auto"/>
              </w:rPr>
            </w:pPr>
          </w:p>
        </w:tc>
        <w:tc>
          <w:tcPr>
            <w:tcW w:w="402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Disc Medicine,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420" w:type="dxa"/>
            <w:vAlign w:val="bottom"/>
          </w:tcPr>
          <w:p>
            <w:pPr>
              <w:spacing w:after="0"/>
              <w:rPr>
                <w:sz w:val="24"/>
                <w:szCs w:val="24"/>
                <w:color w:val="auto"/>
              </w:rPr>
            </w:pPr>
          </w:p>
        </w:tc>
        <w:tc>
          <w:tcPr>
            <w:tcW w:w="402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001-39438</w:t>
            </w:r>
          </w:p>
        </w:tc>
      </w:tr>
      <w:tr>
        <w:trPr>
          <w:trHeight w:val="258"/>
        </w:trPr>
        <w:tc>
          <w:tcPr>
            <w:tcW w:w="3000" w:type="dxa"/>
            <w:vAlign w:val="bottom"/>
          </w:tcPr>
          <w:p>
            <w:pPr>
              <w:spacing w:after="0"/>
              <w:rPr>
                <w:sz w:val="22"/>
                <w:szCs w:val="22"/>
                <w:color w:val="auto"/>
              </w:rPr>
            </w:pPr>
          </w:p>
        </w:tc>
        <w:tc>
          <w:tcPr>
            <w:tcW w:w="3420" w:type="dxa"/>
            <w:vAlign w:val="bottom"/>
          </w:tcPr>
          <w:p>
            <w:pPr>
              <w:spacing w:after="0"/>
              <w:rPr>
                <w:sz w:val="22"/>
                <w:szCs w:val="22"/>
                <w:color w:val="auto"/>
              </w:rPr>
            </w:pPr>
          </w:p>
        </w:tc>
        <w:tc>
          <w:tcPr>
            <w:tcW w:w="402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321 ARSENAL STREET</w:t>
            </w:r>
          </w:p>
        </w:tc>
      </w:tr>
      <w:tr>
        <w:trPr>
          <w:trHeight w:val="243"/>
        </w:trPr>
        <w:tc>
          <w:tcPr>
            <w:tcW w:w="3000" w:type="dxa"/>
            <w:vAlign w:val="bottom"/>
          </w:tcPr>
          <w:p>
            <w:pPr>
              <w:spacing w:after="0"/>
              <w:rPr>
                <w:sz w:val="21"/>
                <w:szCs w:val="21"/>
                <w:color w:val="auto"/>
              </w:rPr>
            </w:pPr>
          </w:p>
        </w:tc>
        <w:tc>
          <w:tcPr>
            <w:tcW w:w="3420" w:type="dxa"/>
            <w:vAlign w:val="bottom"/>
          </w:tcPr>
          <w:p>
            <w:pPr>
              <w:spacing w:after="0"/>
              <w:rPr>
                <w:sz w:val="21"/>
                <w:szCs w:val="21"/>
                <w:color w:val="auto"/>
              </w:rPr>
            </w:pPr>
          </w:p>
        </w:tc>
        <w:tc>
          <w:tcPr>
            <w:tcW w:w="4020" w:type="dxa"/>
            <w:vAlign w:val="bottom"/>
          </w:tcPr>
          <w:p>
            <w:pPr>
              <w:ind w:left="660"/>
              <w:spacing w:after="0" w:line="243" w:lineRule="exact"/>
              <w:rPr>
                <w:sz w:val="20"/>
                <w:szCs w:val="20"/>
                <w:color w:val="auto"/>
              </w:rPr>
            </w:pPr>
            <w:r>
              <w:rPr>
                <w:rFonts w:ascii="Times New Roman" w:cs="Times New Roman" w:eastAsia="Times New Roman" w:hAnsi="Times New Roman"/>
                <w:sz w:val="22"/>
                <w:szCs w:val="22"/>
                <w:color w:val="auto"/>
              </w:rPr>
              <w:t>SUITE 101</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420" w:type="dxa"/>
            <w:vAlign w:val="bottom"/>
          </w:tcPr>
          <w:p>
            <w:pPr>
              <w:spacing w:after="0"/>
              <w:rPr>
                <w:sz w:val="21"/>
                <w:szCs w:val="21"/>
                <w:color w:val="auto"/>
              </w:rPr>
            </w:pPr>
          </w:p>
        </w:tc>
        <w:tc>
          <w:tcPr>
            <w:tcW w:w="4020" w:type="dxa"/>
            <w:vAlign w:val="bottom"/>
          </w:tcPr>
          <w:p>
            <w:pPr>
              <w:ind w:left="660"/>
              <w:spacing w:after="0" w:line="243" w:lineRule="exact"/>
              <w:rPr>
                <w:sz w:val="20"/>
                <w:szCs w:val="20"/>
                <w:color w:val="auto"/>
              </w:rPr>
            </w:pPr>
            <w:r>
              <w:rPr>
                <w:rFonts w:ascii="Times New Roman" w:cs="Times New Roman" w:eastAsia="Times New Roman" w:hAnsi="Times New Roman"/>
                <w:sz w:val="22"/>
                <w:szCs w:val="22"/>
                <w:color w:val="auto"/>
              </w:rPr>
              <w:t>WATERTOWN</w:t>
            </w:r>
          </w:p>
        </w:tc>
      </w:tr>
      <w:tr>
        <w:trPr>
          <w:trHeight w:val="243"/>
        </w:trPr>
        <w:tc>
          <w:tcPr>
            <w:tcW w:w="3000" w:type="dxa"/>
            <w:vAlign w:val="bottom"/>
          </w:tcPr>
          <w:p>
            <w:pPr>
              <w:spacing w:after="0"/>
              <w:rPr>
                <w:sz w:val="21"/>
                <w:szCs w:val="21"/>
                <w:color w:val="auto"/>
              </w:rPr>
            </w:pPr>
          </w:p>
        </w:tc>
        <w:tc>
          <w:tcPr>
            <w:tcW w:w="3420" w:type="dxa"/>
            <w:vAlign w:val="bottom"/>
          </w:tcPr>
          <w:p>
            <w:pPr>
              <w:spacing w:after="0"/>
              <w:rPr>
                <w:sz w:val="21"/>
                <w:szCs w:val="21"/>
                <w:color w:val="auto"/>
              </w:rPr>
            </w:pPr>
          </w:p>
        </w:tc>
        <w:tc>
          <w:tcPr>
            <w:tcW w:w="4020" w:type="dxa"/>
            <w:vAlign w:val="bottom"/>
          </w:tcPr>
          <w:p>
            <w:pPr>
              <w:ind w:left="660"/>
              <w:spacing w:after="0" w:line="243" w:lineRule="exact"/>
              <w:rPr>
                <w:sz w:val="20"/>
                <w:szCs w:val="20"/>
                <w:color w:val="auto"/>
              </w:rPr>
            </w:pPr>
            <w:r>
              <w:rPr>
                <w:rFonts w:ascii="Times New Roman" w:cs="Times New Roman" w:eastAsia="Times New Roman" w:hAnsi="Times New Roman"/>
                <w:sz w:val="22"/>
                <w:szCs w:val="22"/>
                <w:color w:val="auto"/>
              </w:rPr>
              <w:t>MASSACHUSETTS</w:t>
            </w:r>
          </w:p>
        </w:tc>
      </w:tr>
      <w:tr>
        <w:trPr>
          <w:trHeight w:val="282"/>
        </w:trPr>
        <w:tc>
          <w:tcPr>
            <w:tcW w:w="300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402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02472</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420" w:type="dxa"/>
            <w:vAlign w:val="bottom"/>
          </w:tcPr>
          <w:p>
            <w:pPr>
              <w:spacing w:after="0"/>
              <w:rPr>
                <w:sz w:val="24"/>
                <w:szCs w:val="24"/>
                <w:color w:val="auto"/>
              </w:rPr>
            </w:pPr>
          </w:p>
        </w:tc>
        <w:tc>
          <w:tcPr>
            <w:tcW w:w="402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617-674-9274</w:t>
            </w:r>
          </w:p>
        </w:tc>
      </w:tr>
      <w:tr>
        <w:trPr>
          <w:trHeight w:val="297"/>
        </w:trPr>
        <w:tc>
          <w:tcPr>
            <w:tcW w:w="64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4020" w:type="dxa"/>
            <w:vAlign w:val="bottom"/>
          </w:tcPr>
          <w:p>
            <w:pPr>
              <w:ind w:left="660"/>
              <w:spacing w:after="0"/>
              <w:rPr>
                <w:sz w:val="20"/>
                <w:szCs w:val="20"/>
                <w:color w:val="auto"/>
              </w:rPr>
            </w:pPr>
            <w:r>
              <w:rPr>
                <w:rFonts w:ascii="Times New Roman" w:cs="Times New Roman" w:eastAsia="Times New Roman" w:hAnsi="Times New Roman"/>
                <w:sz w:val="22"/>
                <w:szCs w:val="22"/>
                <w:color w:val="auto"/>
                <w:w w:val="96"/>
              </w:rPr>
              <w:t>Atlas Venture Opportunity Fund I, L.P.</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0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Shareholder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360"/>
        <w:spacing w:after="0"/>
        <w:tabs>
          <w:tab w:leader="none" w:pos="2640" w:val="left"/>
        </w:tabs>
        <w:rPr>
          <w:sz w:val="20"/>
          <w:szCs w:val="20"/>
          <w:color w:val="auto"/>
        </w:rPr>
      </w:pPr>
      <w:r>
        <w:rPr>
          <w:rFonts w:ascii="Times New Roman" w:cs="Times New Roman" w:eastAsia="Times New Roman" w:hAnsi="Times New Roman"/>
          <w:sz w:val="22"/>
          <w:szCs w:val="22"/>
          <w:b w:val="1"/>
          <w:bCs w:val="1"/>
          <w:color w:val="auto"/>
        </w:rPr>
        <w:t>Title of the Class of</w:t>
      </w:r>
      <w:r>
        <w:rPr>
          <w:sz w:val="20"/>
          <w:szCs w:val="20"/>
          <w:color w:val="auto"/>
        </w:rPr>
        <w:tab/>
      </w:r>
      <w:r>
        <w:rPr>
          <w:rFonts w:ascii="Times New Roman" w:cs="Times New Roman" w:eastAsia="Times New Roman" w:hAnsi="Times New Roman"/>
          <w:sz w:val="21"/>
          <w:szCs w:val="21"/>
          <w:b w:val="1"/>
          <w:bCs w:val="1"/>
          <w:color w:val="auto"/>
        </w:rPr>
        <w:t>Name and Address of</w:t>
      </w:r>
    </w:p>
    <w:p>
      <w:pPr>
        <w:spacing w:after="0" w:line="18" w:lineRule="exact"/>
        <w:rPr>
          <w:sz w:val="24"/>
          <w:szCs w:val="24"/>
          <w:color w:val="auto"/>
        </w:rPr>
      </w:pPr>
    </w:p>
    <w:p>
      <w:pPr>
        <w:ind w:left="280"/>
        <w:spacing w:after="0"/>
        <w:tabs>
          <w:tab w:leader="none" w:pos="3140" w:val="left"/>
        </w:tabs>
        <w:rPr>
          <w:sz w:val="20"/>
          <w:szCs w:val="20"/>
          <w:color w:val="auto"/>
        </w:rPr>
      </w:pPr>
      <w:r>
        <w:rPr>
          <w:rFonts w:ascii="Times New Roman" w:cs="Times New Roman" w:eastAsia="Times New Roman" w:hAnsi="Times New Roman"/>
          <w:sz w:val="22"/>
          <w:szCs w:val="22"/>
          <w:b w:val="1"/>
          <w:bCs w:val="1"/>
          <w:color w:val="auto"/>
        </w:rPr>
        <w:t>Securities To Be Sold</w:t>
      </w:r>
      <w:r>
        <w:rPr>
          <w:sz w:val="20"/>
          <w:szCs w:val="20"/>
          <w:color w:val="auto"/>
        </w:rPr>
        <w:tab/>
      </w:r>
      <w:r>
        <w:rPr>
          <w:rFonts w:ascii="Times New Roman" w:cs="Times New Roman" w:eastAsia="Times New Roman" w:hAnsi="Times New Roman"/>
          <w:sz w:val="21"/>
          <w:szCs w:val="21"/>
          <w:b w:val="1"/>
          <w:bCs w:val="1"/>
          <w:color w:val="auto"/>
        </w:rPr>
        <w:t>the Broker</w:t>
      </w:r>
    </w:p>
    <w:p>
      <w:pPr>
        <w:spacing w:after="0" w:line="263"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Merrill Lynch</w:t>
      </w:r>
    </w:p>
    <w:p>
      <w:pPr>
        <w:spacing w:after="0" w:line="4" w:lineRule="exact"/>
        <w:rPr>
          <w:sz w:val="24"/>
          <w:szCs w:val="24"/>
          <w:color w:val="auto"/>
        </w:rPr>
      </w:pPr>
    </w:p>
    <w:p>
      <w:pPr>
        <w:ind w:left="40"/>
        <w:spacing w:after="0"/>
        <w:tabs>
          <w:tab w:leader="none" w:pos="2480" w:val="left"/>
        </w:tabs>
        <w:rPr>
          <w:sz w:val="20"/>
          <w:szCs w:val="20"/>
          <w:color w:val="auto"/>
        </w:rPr>
      </w:pPr>
      <w:r>
        <w:rPr>
          <w:rFonts w:ascii="Times New Roman" w:cs="Times New Roman" w:eastAsia="Times New Roman" w:hAnsi="Times New Roman"/>
          <w:sz w:val="22"/>
          <w:szCs w:val="22"/>
          <w:color w:val="auto"/>
        </w:rPr>
        <w:t>Common Stock</w:t>
      </w:r>
      <w:r>
        <w:rPr>
          <w:sz w:val="20"/>
          <w:szCs w:val="20"/>
          <w:color w:val="auto"/>
        </w:rPr>
        <w:tab/>
      </w:r>
      <w:r>
        <w:rPr>
          <w:rFonts w:ascii="Times New Roman" w:cs="Times New Roman" w:eastAsia="Times New Roman" w:hAnsi="Times New Roman"/>
          <w:sz w:val="21"/>
          <w:szCs w:val="21"/>
          <w:color w:val="auto"/>
        </w:rPr>
        <w:t>One Bryant Park</w:t>
      </w:r>
    </w:p>
    <w:p>
      <w:pPr>
        <w:ind w:left="2500"/>
        <w:spacing w:after="0"/>
        <w:rPr>
          <w:sz w:val="20"/>
          <w:szCs w:val="20"/>
          <w:color w:val="auto"/>
        </w:rPr>
      </w:pPr>
      <w:r>
        <w:rPr>
          <w:rFonts w:ascii="Times New Roman" w:cs="Times New Roman" w:eastAsia="Times New Roman" w:hAnsi="Times New Roman"/>
          <w:sz w:val="22"/>
          <w:szCs w:val="22"/>
          <w:color w:val="auto"/>
        </w:rPr>
        <w:t>New York  NY  10036</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7"/>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0"/>
        </w:trPr>
        <w:tc>
          <w:tcPr>
            <w:tcW w:w="1160" w:type="dxa"/>
            <w:vAlign w:val="bottom"/>
          </w:tcPr>
          <w:p>
            <w:pPr>
              <w:jc w:val="right"/>
              <w:ind w:right="512"/>
              <w:spacing w:after="0"/>
              <w:rPr>
                <w:sz w:val="20"/>
                <w:szCs w:val="20"/>
                <w:color w:val="auto"/>
              </w:rPr>
            </w:pPr>
            <w:r>
              <w:rPr>
                <w:rFonts w:ascii="Times New Roman" w:cs="Times New Roman" w:eastAsia="Times New Roman" w:hAnsi="Times New Roman"/>
                <w:sz w:val="22"/>
                <w:szCs w:val="22"/>
                <w:color w:val="auto"/>
                <w:w w:val="94"/>
              </w:rPr>
              <w:t>71961</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4885432.29</w:t>
            </w:r>
          </w:p>
        </w:tc>
        <w:tc>
          <w:tcPr>
            <w:tcW w:w="132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34765581</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10/08/2025   Nasdaq</w:t>
            </w:r>
          </w:p>
        </w:tc>
        <w:tc>
          <w:tcPr>
            <w:tcW w:w="0" w:type="dxa"/>
            <w:vAlign w:val="bottom"/>
          </w:tcPr>
          <w:p>
            <w:pPr>
              <w:spacing w:after="0"/>
              <w:rPr>
                <w:sz w:val="1"/>
                <w:szCs w:val="1"/>
                <w:color w:val="auto"/>
              </w:rPr>
            </w:pPr>
          </w:p>
        </w:tc>
      </w:tr>
    </w:tbl>
    <w:p>
      <w:pPr>
        <w:spacing w:after="0" w:line="437"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6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2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6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22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80"/>
        <w:spacing w:after="0"/>
        <w:tabs>
          <w:tab w:leader="none" w:pos="592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8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34" w:lineRule="exact"/>
        <w:rPr>
          <w:sz w:val="20"/>
          <w:szCs w:val="20"/>
          <w:color w:val="auto"/>
        </w:rPr>
      </w:pPr>
    </w:p>
    <w:p>
      <w:pPr>
        <w:ind w:left="40"/>
        <w:spacing w:after="0"/>
        <w:tabs>
          <w:tab w:leader="none" w:pos="8500" w:val="left"/>
        </w:tabs>
        <w:rPr>
          <w:sz w:val="20"/>
          <w:szCs w:val="20"/>
          <w:color w:val="auto"/>
        </w:rPr>
      </w:pPr>
      <w:r>
        <w:rPr>
          <w:rFonts w:ascii="Times New Roman" w:cs="Times New Roman" w:eastAsia="Times New Roman" w:hAnsi="Times New Roman"/>
          <w:sz w:val="22"/>
          <w:szCs w:val="22"/>
          <w:color w:val="auto"/>
        </w:rPr>
        <w:t xml:space="preserve">Common Stock 05/01/2020 Private Placement Issuer         </w:t>
      </w:r>
      <w:r>
        <w:rPr>
          <w:sz w:val="1"/>
          <w:szCs w:val="1"/>
          <w:color w:val="auto"/>
        </w:rPr>
        <w:drawing>
          <wp:inline distT="0" distB="0" distL="0" distR="0">
            <wp:extent cx="128270"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71961</w:t>
      </w:r>
      <w:r>
        <w:rPr>
          <w:sz w:val="20"/>
          <w:szCs w:val="20"/>
          <w:color w:val="auto"/>
        </w:rPr>
        <w:tab/>
      </w:r>
      <w:r>
        <w:rPr>
          <w:rFonts w:ascii="Times New Roman" w:cs="Times New Roman" w:eastAsia="Times New Roman" w:hAnsi="Times New Roman"/>
          <w:sz w:val="21"/>
          <w:szCs w:val="21"/>
          <w:color w:val="auto"/>
        </w:rPr>
        <w:t>05/01/2020 Cash</w:t>
      </w:r>
    </w:p>
    <w:p>
      <w:pPr>
        <w:spacing w:after="0" w:line="27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920" w:type="dxa"/>
            <w:vAlign w:val="bottom"/>
          </w:tcPr>
          <w:p>
            <w:pPr>
              <w:spacing w:after="0"/>
              <w:rPr>
                <w:sz w:val="22"/>
                <w:szCs w:val="22"/>
                <w:color w:val="auto"/>
              </w:rPr>
            </w:pPr>
          </w:p>
        </w:tc>
        <w:tc>
          <w:tcPr>
            <w:tcW w:w="3380" w:type="dxa"/>
            <w:vAlign w:val="bottom"/>
          </w:tcPr>
          <w:p>
            <w:pPr>
              <w:spacing w:after="0"/>
              <w:rPr>
                <w:sz w:val="22"/>
                <w:szCs w:val="22"/>
                <w:color w:val="auto"/>
              </w:rPr>
            </w:pPr>
          </w:p>
        </w:tc>
        <w:tc>
          <w:tcPr>
            <w:tcW w:w="140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480" w:type="dxa"/>
            <w:vAlign w:val="bottom"/>
            <w:gridSpan w:val="3"/>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380" w:type="dxa"/>
            <w:vAlign w:val="bottom"/>
            <w:vMerge w:val="restart"/>
          </w:tcPr>
          <w:p>
            <w:pPr>
              <w:ind w:left="90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480" w:type="dxa"/>
            <w:vAlign w:val="bottom"/>
            <w:gridSpan w:val="3"/>
            <w:vMerge w:val="continue"/>
          </w:tcPr>
          <w:p>
            <w:pPr>
              <w:spacing w:after="0"/>
              <w:rPr>
                <w:sz w:val="10"/>
                <w:szCs w:val="10"/>
                <w:color w:val="auto"/>
              </w:rPr>
            </w:pPr>
          </w:p>
        </w:tc>
        <w:tc>
          <w:tcPr>
            <w:tcW w:w="338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0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0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920" w:type="dxa"/>
            <w:vAlign w:val="bottom"/>
          </w:tcPr>
          <w:p>
            <w:pPr>
              <w:spacing w:after="0"/>
              <w:rPr>
                <w:sz w:val="10"/>
                <w:szCs w:val="10"/>
                <w:color w:val="auto"/>
              </w:rPr>
            </w:pPr>
          </w:p>
        </w:tc>
        <w:tc>
          <w:tcPr>
            <w:tcW w:w="338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4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Atlas Venture Opportunity Fund I, LP.</w:t>
            </w:r>
          </w:p>
        </w:tc>
        <w:tc>
          <w:tcPr>
            <w:tcW w:w="33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8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300 Technology Sq Ste 8</w:t>
            </w:r>
          </w:p>
        </w:tc>
        <w:tc>
          <w:tcPr>
            <w:tcW w:w="338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07/18/2025 664</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40588.79</w:t>
            </w:r>
          </w:p>
        </w:tc>
        <w:tc>
          <w:tcPr>
            <w:tcW w:w="0" w:type="dxa"/>
            <w:vAlign w:val="bottom"/>
          </w:tcPr>
          <w:p>
            <w:pPr>
              <w:spacing w:after="0"/>
              <w:rPr>
                <w:sz w:val="1"/>
                <w:szCs w:val="1"/>
                <w:color w:val="auto"/>
              </w:rPr>
            </w:pPr>
          </w:p>
        </w:tc>
      </w:tr>
      <w:tr>
        <w:trPr>
          <w:trHeight w:val="282"/>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Cambridge</w:t>
            </w:r>
          </w:p>
        </w:tc>
        <w:tc>
          <w:tcPr>
            <w:tcW w:w="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MA</w:t>
            </w:r>
          </w:p>
        </w:tc>
        <w:tc>
          <w:tcPr>
            <w:tcW w:w="1920" w:type="dxa"/>
            <w:vAlign w:val="bottom"/>
          </w:tcPr>
          <w:p>
            <w:pPr>
              <w:jc w:val="right"/>
              <w:ind w:right="1192"/>
              <w:spacing w:after="0"/>
              <w:rPr>
                <w:sz w:val="20"/>
                <w:szCs w:val="20"/>
                <w:color w:val="auto"/>
              </w:rPr>
            </w:pPr>
            <w:r>
              <w:rPr>
                <w:rFonts w:ascii="Times New Roman" w:cs="Times New Roman" w:eastAsia="Times New Roman" w:hAnsi="Times New Roman"/>
                <w:sz w:val="22"/>
                <w:szCs w:val="22"/>
                <w:color w:val="auto"/>
              </w:rPr>
              <w:t>02139</w:t>
            </w:r>
          </w:p>
        </w:tc>
        <w:tc>
          <w:tcPr>
            <w:tcW w:w="33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4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Atlas Venture Opportunity Fund I, LP.</w:t>
            </w:r>
          </w:p>
        </w:tc>
        <w:tc>
          <w:tcPr>
            <w:tcW w:w="33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8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300 Technology Sq Ste 8</w:t>
            </w:r>
          </w:p>
        </w:tc>
        <w:tc>
          <w:tcPr>
            <w:tcW w:w="338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3"/>
          </w:tcPr>
          <w:p>
            <w:pPr>
              <w:ind w:left="400"/>
              <w:spacing w:after="0" w:line="243" w:lineRule="exact"/>
              <w:rPr>
                <w:sz w:val="20"/>
                <w:szCs w:val="20"/>
                <w:color w:val="auto"/>
              </w:rPr>
            </w:pPr>
            <w:r>
              <w:rPr>
                <w:rFonts w:ascii="Times New Roman" w:cs="Times New Roman" w:eastAsia="Times New Roman" w:hAnsi="Times New Roman"/>
                <w:sz w:val="22"/>
                <w:szCs w:val="22"/>
                <w:color w:val="auto"/>
              </w:rPr>
              <w:t>07/23/2025 29837</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1819239.47</w:t>
            </w:r>
          </w:p>
        </w:tc>
        <w:tc>
          <w:tcPr>
            <w:tcW w:w="0" w:type="dxa"/>
            <w:vAlign w:val="bottom"/>
          </w:tcPr>
          <w:p>
            <w:pPr>
              <w:spacing w:after="0"/>
              <w:rPr>
                <w:sz w:val="1"/>
                <w:szCs w:val="1"/>
                <w:color w:val="auto"/>
              </w:rPr>
            </w:pPr>
          </w:p>
        </w:tc>
      </w:tr>
      <w:tr>
        <w:trPr>
          <w:trHeight w:val="282"/>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Cambridge</w:t>
            </w:r>
          </w:p>
        </w:tc>
        <w:tc>
          <w:tcPr>
            <w:tcW w:w="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MA</w:t>
            </w:r>
          </w:p>
        </w:tc>
        <w:tc>
          <w:tcPr>
            <w:tcW w:w="1920" w:type="dxa"/>
            <w:vAlign w:val="bottom"/>
          </w:tcPr>
          <w:p>
            <w:pPr>
              <w:jc w:val="right"/>
              <w:ind w:right="1192"/>
              <w:spacing w:after="0"/>
              <w:rPr>
                <w:sz w:val="20"/>
                <w:szCs w:val="20"/>
                <w:color w:val="auto"/>
              </w:rPr>
            </w:pPr>
            <w:r>
              <w:rPr>
                <w:rFonts w:ascii="Times New Roman" w:cs="Times New Roman" w:eastAsia="Times New Roman" w:hAnsi="Times New Roman"/>
                <w:sz w:val="22"/>
                <w:szCs w:val="22"/>
                <w:color w:val="auto"/>
              </w:rPr>
              <w:t>02139</w:t>
            </w:r>
          </w:p>
        </w:tc>
        <w:tc>
          <w:tcPr>
            <w:tcW w:w="33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4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Atlas Venture Opportunity Fund I, LP.</w:t>
            </w:r>
          </w:p>
        </w:tc>
        <w:tc>
          <w:tcPr>
            <w:tcW w:w="33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8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300 Technology Sq Ste 8</w:t>
            </w:r>
          </w:p>
        </w:tc>
        <w:tc>
          <w:tcPr>
            <w:tcW w:w="338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3"/>
          </w:tcPr>
          <w:p>
            <w:pPr>
              <w:ind w:left="400"/>
              <w:spacing w:after="0" w:line="243" w:lineRule="exact"/>
              <w:rPr>
                <w:sz w:val="20"/>
                <w:szCs w:val="20"/>
                <w:color w:val="auto"/>
              </w:rPr>
            </w:pPr>
            <w:r>
              <w:rPr>
                <w:rFonts w:ascii="Times New Roman" w:cs="Times New Roman" w:eastAsia="Times New Roman" w:hAnsi="Times New Roman"/>
                <w:sz w:val="22"/>
                <w:szCs w:val="22"/>
                <w:color w:val="auto"/>
              </w:rPr>
              <w:t>07/24/2025 13033</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797188.21</w:t>
            </w:r>
          </w:p>
        </w:tc>
        <w:tc>
          <w:tcPr>
            <w:tcW w:w="0" w:type="dxa"/>
            <w:vAlign w:val="bottom"/>
          </w:tcPr>
          <w:p>
            <w:pPr>
              <w:spacing w:after="0"/>
              <w:rPr>
                <w:sz w:val="1"/>
                <w:szCs w:val="1"/>
                <w:color w:val="auto"/>
              </w:rPr>
            </w:pPr>
          </w:p>
        </w:tc>
      </w:tr>
      <w:tr>
        <w:trPr>
          <w:trHeight w:val="282"/>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Cambridge</w:t>
            </w:r>
          </w:p>
        </w:tc>
        <w:tc>
          <w:tcPr>
            <w:tcW w:w="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MA</w:t>
            </w:r>
          </w:p>
        </w:tc>
        <w:tc>
          <w:tcPr>
            <w:tcW w:w="1920" w:type="dxa"/>
            <w:vAlign w:val="bottom"/>
          </w:tcPr>
          <w:p>
            <w:pPr>
              <w:jc w:val="right"/>
              <w:ind w:right="1192"/>
              <w:spacing w:after="0"/>
              <w:rPr>
                <w:sz w:val="20"/>
                <w:szCs w:val="20"/>
                <w:color w:val="auto"/>
              </w:rPr>
            </w:pPr>
            <w:r>
              <w:rPr>
                <w:rFonts w:ascii="Times New Roman" w:cs="Times New Roman" w:eastAsia="Times New Roman" w:hAnsi="Times New Roman"/>
                <w:sz w:val="22"/>
                <w:szCs w:val="22"/>
                <w:color w:val="auto"/>
              </w:rPr>
              <w:t>02139</w:t>
            </w:r>
          </w:p>
        </w:tc>
        <w:tc>
          <w:tcPr>
            <w:tcW w:w="33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4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Atlas Venture Opportunity Fund I, LP.</w:t>
            </w:r>
          </w:p>
        </w:tc>
        <w:tc>
          <w:tcPr>
            <w:tcW w:w="33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8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300 Technology Sq Ste 8</w:t>
            </w:r>
          </w:p>
        </w:tc>
        <w:tc>
          <w:tcPr>
            <w:tcW w:w="338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07/30/2025 8492</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518329.6</w:t>
            </w:r>
          </w:p>
        </w:tc>
        <w:tc>
          <w:tcPr>
            <w:tcW w:w="0" w:type="dxa"/>
            <w:vAlign w:val="bottom"/>
          </w:tcPr>
          <w:p>
            <w:pPr>
              <w:spacing w:after="0"/>
              <w:rPr>
                <w:sz w:val="1"/>
                <w:szCs w:val="1"/>
                <w:color w:val="auto"/>
              </w:rPr>
            </w:pPr>
          </w:p>
        </w:tc>
      </w:tr>
      <w:tr>
        <w:trPr>
          <w:trHeight w:val="282"/>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Cambridge</w:t>
            </w:r>
          </w:p>
        </w:tc>
        <w:tc>
          <w:tcPr>
            <w:tcW w:w="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MA</w:t>
            </w:r>
          </w:p>
        </w:tc>
        <w:tc>
          <w:tcPr>
            <w:tcW w:w="1920" w:type="dxa"/>
            <w:vAlign w:val="bottom"/>
          </w:tcPr>
          <w:p>
            <w:pPr>
              <w:jc w:val="right"/>
              <w:ind w:right="1192"/>
              <w:spacing w:after="0"/>
              <w:rPr>
                <w:sz w:val="20"/>
                <w:szCs w:val="20"/>
                <w:color w:val="auto"/>
              </w:rPr>
            </w:pPr>
            <w:r>
              <w:rPr>
                <w:rFonts w:ascii="Times New Roman" w:cs="Times New Roman" w:eastAsia="Times New Roman" w:hAnsi="Times New Roman"/>
                <w:sz w:val="22"/>
                <w:szCs w:val="22"/>
                <w:color w:val="auto"/>
              </w:rPr>
              <w:t>02139</w:t>
            </w:r>
          </w:p>
        </w:tc>
        <w:tc>
          <w:tcPr>
            <w:tcW w:w="33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4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Atlas Venture Opportunity Fund I, LP.</w:t>
            </w:r>
          </w:p>
        </w:tc>
        <w:tc>
          <w:tcPr>
            <w:tcW w:w="33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8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300 Technology Sq Ste 8</w:t>
            </w:r>
          </w:p>
        </w:tc>
        <w:tc>
          <w:tcPr>
            <w:tcW w:w="338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08/05/2025 395</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24075.25</w:t>
            </w:r>
          </w:p>
        </w:tc>
        <w:tc>
          <w:tcPr>
            <w:tcW w:w="0" w:type="dxa"/>
            <w:vAlign w:val="bottom"/>
          </w:tcPr>
          <w:p>
            <w:pPr>
              <w:spacing w:after="0"/>
              <w:rPr>
                <w:sz w:val="1"/>
                <w:szCs w:val="1"/>
                <w:color w:val="auto"/>
              </w:rPr>
            </w:pPr>
          </w:p>
        </w:tc>
      </w:tr>
      <w:tr>
        <w:trPr>
          <w:trHeight w:val="282"/>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Cambridge</w:t>
            </w:r>
          </w:p>
        </w:tc>
        <w:tc>
          <w:tcPr>
            <w:tcW w:w="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MA</w:t>
            </w:r>
          </w:p>
        </w:tc>
        <w:tc>
          <w:tcPr>
            <w:tcW w:w="1920" w:type="dxa"/>
            <w:vAlign w:val="bottom"/>
          </w:tcPr>
          <w:p>
            <w:pPr>
              <w:jc w:val="right"/>
              <w:ind w:right="1192"/>
              <w:spacing w:after="0"/>
              <w:rPr>
                <w:sz w:val="20"/>
                <w:szCs w:val="20"/>
                <w:color w:val="auto"/>
              </w:rPr>
            </w:pPr>
            <w:r>
              <w:rPr>
                <w:rFonts w:ascii="Times New Roman" w:cs="Times New Roman" w:eastAsia="Times New Roman" w:hAnsi="Times New Roman"/>
                <w:sz w:val="22"/>
                <w:szCs w:val="22"/>
                <w:color w:val="auto"/>
              </w:rPr>
              <w:t>02139</w:t>
            </w:r>
          </w:p>
        </w:tc>
        <w:tc>
          <w:tcPr>
            <w:tcW w:w="33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4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Atlas Venture Opportunity Fund I, LP.</w:t>
            </w:r>
          </w:p>
        </w:tc>
        <w:tc>
          <w:tcPr>
            <w:tcW w:w="33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8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300 Technology Sq Ste 8</w:t>
            </w:r>
          </w:p>
        </w:tc>
        <w:tc>
          <w:tcPr>
            <w:tcW w:w="338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3"/>
          </w:tcPr>
          <w:p>
            <w:pPr>
              <w:ind w:left="400"/>
              <w:spacing w:after="0" w:line="243" w:lineRule="exact"/>
              <w:rPr>
                <w:sz w:val="20"/>
                <w:szCs w:val="20"/>
                <w:color w:val="auto"/>
              </w:rPr>
            </w:pPr>
            <w:r>
              <w:rPr>
                <w:rFonts w:ascii="Times New Roman" w:cs="Times New Roman" w:eastAsia="Times New Roman" w:hAnsi="Times New Roman"/>
                <w:sz w:val="22"/>
                <w:szCs w:val="22"/>
                <w:color w:val="auto"/>
              </w:rPr>
              <w:t>08/13/2025 24962</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1526501.19</w:t>
            </w:r>
          </w:p>
        </w:tc>
        <w:tc>
          <w:tcPr>
            <w:tcW w:w="0" w:type="dxa"/>
            <w:vAlign w:val="bottom"/>
          </w:tcPr>
          <w:p>
            <w:pPr>
              <w:spacing w:after="0"/>
              <w:rPr>
                <w:sz w:val="1"/>
                <w:szCs w:val="1"/>
                <w:color w:val="auto"/>
              </w:rPr>
            </w:pPr>
          </w:p>
        </w:tc>
      </w:tr>
      <w:tr>
        <w:trPr>
          <w:trHeight w:val="282"/>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Cambridge</w:t>
            </w:r>
          </w:p>
        </w:tc>
        <w:tc>
          <w:tcPr>
            <w:tcW w:w="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MA</w:t>
            </w:r>
          </w:p>
        </w:tc>
        <w:tc>
          <w:tcPr>
            <w:tcW w:w="1920" w:type="dxa"/>
            <w:vAlign w:val="bottom"/>
          </w:tcPr>
          <w:p>
            <w:pPr>
              <w:jc w:val="right"/>
              <w:ind w:right="1192"/>
              <w:spacing w:after="0"/>
              <w:rPr>
                <w:sz w:val="20"/>
                <w:szCs w:val="20"/>
                <w:color w:val="auto"/>
              </w:rPr>
            </w:pPr>
            <w:r>
              <w:rPr>
                <w:rFonts w:ascii="Times New Roman" w:cs="Times New Roman" w:eastAsia="Times New Roman" w:hAnsi="Times New Roman"/>
                <w:sz w:val="22"/>
                <w:szCs w:val="22"/>
                <w:color w:val="auto"/>
              </w:rPr>
              <w:t>02139</w:t>
            </w:r>
          </w:p>
        </w:tc>
        <w:tc>
          <w:tcPr>
            <w:tcW w:w="33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4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Atlas Venture Opportunity Fund I, LP.</w:t>
            </w:r>
          </w:p>
        </w:tc>
        <w:tc>
          <w:tcPr>
            <w:tcW w:w="33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8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300 Technology Sq Ste 8</w:t>
            </w:r>
          </w:p>
        </w:tc>
        <w:tc>
          <w:tcPr>
            <w:tcW w:w="338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08/14/2025 7212</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439848.34</w:t>
            </w:r>
          </w:p>
        </w:tc>
        <w:tc>
          <w:tcPr>
            <w:tcW w:w="0" w:type="dxa"/>
            <w:vAlign w:val="bottom"/>
          </w:tcPr>
          <w:p>
            <w:pPr>
              <w:spacing w:after="0"/>
              <w:rPr>
                <w:sz w:val="1"/>
                <w:szCs w:val="1"/>
                <w:color w:val="auto"/>
              </w:rPr>
            </w:pPr>
          </w:p>
        </w:tc>
      </w:tr>
      <w:tr>
        <w:trPr>
          <w:trHeight w:val="282"/>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Cambridge</w:t>
            </w:r>
          </w:p>
        </w:tc>
        <w:tc>
          <w:tcPr>
            <w:tcW w:w="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MA</w:t>
            </w:r>
          </w:p>
        </w:tc>
        <w:tc>
          <w:tcPr>
            <w:tcW w:w="1920" w:type="dxa"/>
            <w:vAlign w:val="bottom"/>
          </w:tcPr>
          <w:p>
            <w:pPr>
              <w:jc w:val="right"/>
              <w:ind w:right="1192"/>
              <w:spacing w:after="0"/>
              <w:rPr>
                <w:sz w:val="20"/>
                <w:szCs w:val="20"/>
                <w:color w:val="auto"/>
              </w:rPr>
            </w:pPr>
            <w:r>
              <w:rPr>
                <w:rFonts w:ascii="Times New Roman" w:cs="Times New Roman" w:eastAsia="Times New Roman" w:hAnsi="Times New Roman"/>
                <w:sz w:val="22"/>
                <w:szCs w:val="22"/>
                <w:color w:val="auto"/>
              </w:rPr>
              <w:t>02139</w:t>
            </w:r>
          </w:p>
        </w:tc>
        <w:tc>
          <w:tcPr>
            <w:tcW w:w="33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4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Atlas Venture Opportunity Fund I, LP.</w:t>
            </w:r>
          </w:p>
        </w:tc>
        <w:tc>
          <w:tcPr>
            <w:tcW w:w="33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8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300 Technology Sq Ste 8</w:t>
            </w:r>
          </w:p>
        </w:tc>
        <w:tc>
          <w:tcPr>
            <w:tcW w:w="338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08/22/2025 2287</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139584.07</w:t>
            </w:r>
          </w:p>
        </w:tc>
        <w:tc>
          <w:tcPr>
            <w:tcW w:w="0" w:type="dxa"/>
            <w:vAlign w:val="bottom"/>
          </w:tcPr>
          <w:p>
            <w:pPr>
              <w:spacing w:after="0"/>
              <w:rPr>
                <w:sz w:val="1"/>
                <w:szCs w:val="1"/>
                <w:color w:val="auto"/>
              </w:rPr>
            </w:pPr>
          </w:p>
        </w:tc>
      </w:tr>
      <w:tr>
        <w:trPr>
          <w:trHeight w:val="282"/>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Cambridge</w:t>
            </w:r>
          </w:p>
        </w:tc>
        <w:tc>
          <w:tcPr>
            <w:tcW w:w="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MA</w:t>
            </w:r>
          </w:p>
        </w:tc>
        <w:tc>
          <w:tcPr>
            <w:tcW w:w="1920" w:type="dxa"/>
            <w:vAlign w:val="bottom"/>
          </w:tcPr>
          <w:p>
            <w:pPr>
              <w:jc w:val="right"/>
              <w:ind w:right="1192"/>
              <w:spacing w:after="0"/>
              <w:rPr>
                <w:sz w:val="20"/>
                <w:szCs w:val="20"/>
                <w:color w:val="auto"/>
              </w:rPr>
            </w:pPr>
            <w:r>
              <w:rPr>
                <w:rFonts w:ascii="Times New Roman" w:cs="Times New Roman" w:eastAsia="Times New Roman" w:hAnsi="Times New Roman"/>
                <w:sz w:val="22"/>
                <w:szCs w:val="22"/>
                <w:color w:val="auto"/>
              </w:rPr>
              <w:t>02139</w:t>
            </w:r>
          </w:p>
        </w:tc>
        <w:tc>
          <w:tcPr>
            <w:tcW w:w="33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4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Atlas Venture Opportunity Fund I, LP.</w:t>
            </w:r>
          </w:p>
        </w:tc>
        <w:tc>
          <w:tcPr>
            <w:tcW w:w="33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8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300 Technology Sq Ste 8</w:t>
            </w:r>
          </w:p>
        </w:tc>
        <w:tc>
          <w:tcPr>
            <w:tcW w:w="338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3"/>
          </w:tcPr>
          <w:p>
            <w:pPr>
              <w:ind w:left="400"/>
              <w:spacing w:after="0" w:line="243" w:lineRule="exact"/>
              <w:rPr>
                <w:sz w:val="20"/>
                <w:szCs w:val="20"/>
                <w:color w:val="auto"/>
              </w:rPr>
            </w:pPr>
            <w:r>
              <w:rPr>
                <w:rFonts w:ascii="Times New Roman" w:cs="Times New Roman" w:eastAsia="Times New Roman" w:hAnsi="Times New Roman"/>
                <w:sz w:val="22"/>
                <w:szCs w:val="22"/>
                <w:color w:val="auto"/>
              </w:rPr>
              <w:t>10/07/2025 18039</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1233536.76</w:t>
            </w:r>
          </w:p>
        </w:tc>
        <w:tc>
          <w:tcPr>
            <w:tcW w:w="0" w:type="dxa"/>
            <w:vAlign w:val="bottom"/>
          </w:tcPr>
          <w:p>
            <w:pPr>
              <w:spacing w:after="0"/>
              <w:rPr>
                <w:sz w:val="1"/>
                <w:szCs w:val="1"/>
                <w:color w:val="auto"/>
              </w:rPr>
            </w:pPr>
          </w:p>
        </w:tc>
      </w:tr>
      <w:tr>
        <w:trPr>
          <w:trHeight w:val="282"/>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Cambridge</w:t>
            </w:r>
          </w:p>
        </w:tc>
        <w:tc>
          <w:tcPr>
            <w:tcW w:w="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MA</w:t>
            </w:r>
          </w:p>
        </w:tc>
        <w:tc>
          <w:tcPr>
            <w:tcW w:w="1920" w:type="dxa"/>
            <w:vAlign w:val="bottom"/>
          </w:tcPr>
          <w:p>
            <w:pPr>
              <w:jc w:val="right"/>
              <w:ind w:right="1192"/>
              <w:spacing w:after="0"/>
              <w:rPr>
                <w:sz w:val="20"/>
                <w:szCs w:val="20"/>
                <w:color w:val="auto"/>
              </w:rPr>
            </w:pPr>
            <w:r>
              <w:rPr>
                <w:rFonts w:ascii="Times New Roman" w:cs="Times New Roman" w:eastAsia="Times New Roman" w:hAnsi="Times New Roman"/>
                <w:sz w:val="22"/>
                <w:szCs w:val="22"/>
                <w:color w:val="auto"/>
              </w:rPr>
              <w:t>02139</w:t>
            </w:r>
          </w:p>
        </w:tc>
        <w:tc>
          <w:tcPr>
            <w:tcW w:w="33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4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Atlas Venture Fund X, L.P.</w:t>
            </w:r>
          </w:p>
        </w:tc>
        <w:tc>
          <w:tcPr>
            <w:tcW w:w="33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8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300 Technology Sq Ste 8</w:t>
            </w:r>
          </w:p>
        </w:tc>
        <w:tc>
          <w:tcPr>
            <w:tcW w:w="338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07/18/2025 1184</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72375.2</w:t>
            </w:r>
          </w:p>
        </w:tc>
        <w:tc>
          <w:tcPr>
            <w:tcW w:w="0" w:type="dxa"/>
            <w:vAlign w:val="bottom"/>
          </w:tcPr>
          <w:p>
            <w:pPr>
              <w:spacing w:after="0"/>
              <w:rPr>
                <w:sz w:val="1"/>
                <w:szCs w:val="1"/>
                <w:color w:val="auto"/>
              </w:rPr>
            </w:pPr>
          </w:p>
        </w:tc>
      </w:tr>
      <w:tr>
        <w:trPr>
          <w:trHeight w:val="282"/>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Cambridge</w:t>
            </w:r>
          </w:p>
        </w:tc>
        <w:tc>
          <w:tcPr>
            <w:tcW w:w="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MA</w:t>
            </w:r>
          </w:p>
        </w:tc>
        <w:tc>
          <w:tcPr>
            <w:tcW w:w="1920" w:type="dxa"/>
            <w:vAlign w:val="bottom"/>
          </w:tcPr>
          <w:p>
            <w:pPr>
              <w:jc w:val="right"/>
              <w:ind w:right="1192"/>
              <w:spacing w:after="0"/>
              <w:rPr>
                <w:sz w:val="20"/>
                <w:szCs w:val="20"/>
                <w:color w:val="auto"/>
              </w:rPr>
            </w:pPr>
            <w:r>
              <w:rPr>
                <w:rFonts w:ascii="Times New Roman" w:cs="Times New Roman" w:eastAsia="Times New Roman" w:hAnsi="Times New Roman"/>
                <w:sz w:val="22"/>
                <w:szCs w:val="22"/>
                <w:color w:val="auto"/>
              </w:rPr>
              <w:t>02139</w:t>
            </w:r>
          </w:p>
        </w:tc>
        <w:tc>
          <w:tcPr>
            <w:tcW w:w="33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4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Atlas Venture Fund X, L.P.</w:t>
            </w:r>
          </w:p>
        </w:tc>
        <w:tc>
          <w:tcPr>
            <w:tcW w:w="33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8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300 Technology Sq Ste 8</w:t>
            </w:r>
          </w:p>
        </w:tc>
        <w:tc>
          <w:tcPr>
            <w:tcW w:w="338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3"/>
          </w:tcPr>
          <w:p>
            <w:pPr>
              <w:ind w:left="400"/>
              <w:spacing w:after="0" w:line="243" w:lineRule="exact"/>
              <w:rPr>
                <w:sz w:val="20"/>
                <w:szCs w:val="20"/>
                <w:color w:val="auto"/>
              </w:rPr>
            </w:pPr>
            <w:r>
              <w:rPr>
                <w:rFonts w:ascii="Times New Roman" w:cs="Times New Roman" w:eastAsia="Times New Roman" w:hAnsi="Times New Roman"/>
                <w:sz w:val="22"/>
                <w:szCs w:val="22"/>
                <w:color w:val="auto"/>
              </w:rPr>
              <w:t>07/23/2025 53215</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3244656.91</w:t>
            </w:r>
          </w:p>
        </w:tc>
        <w:tc>
          <w:tcPr>
            <w:tcW w:w="0" w:type="dxa"/>
            <w:vAlign w:val="bottom"/>
          </w:tcPr>
          <w:p>
            <w:pPr>
              <w:spacing w:after="0"/>
              <w:rPr>
                <w:sz w:val="1"/>
                <w:szCs w:val="1"/>
                <w:color w:val="auto"/>
              </w:rPr>
            </w:pPr>
          </w:p>
        </w:tc>
      </w:tr>
      <w:tr>
        <w:trPr>
          <w:trHeight w:val="282"/>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Cambridge</w:t>
            </w:r>
          </w:p>
        </w:tc>
        <w:tc>
          <w:tcPr>
            <w:tcW w:w="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MA</w:t>
            </w:r>
          </w:p>
        </w:tc>
        <w:tc>
          <w:tcPr>
            <w:tcW w:w="1920" w:type="dxa"/>
            <w:vAlign w:val="bottom"/>
          </w:tcPr>
          <w:p>
            <w:pPr>
              <w:jc w:val="right"/>
              <w:ind w:right="1192"/>
              <w:spacing w:after="0"/>
              <w:rPr>
                <w:sz w:val="20"/>
                <w:szCs w:val="20"/>
                <w:color w:val="auto"/>
              </w:rPr>
            </w:pPr>
            <w:r>
              <w:rPr>
                <w:rFonts w:ascii="Times New Roman" w:cs="Times New Roman" w:eastAsia="Times New Roman" w:hAnsi="Times New Roman"/>
                <w:sz w:val="22"/>
                <w:szCs w:val="22"/>
                <w:color w:val="auto"/>
              </w:rPr>
              <w:t>02139</w:t>
            </w:r>
          </w:p>
        </w:tc>
        <w:tc>
          <w:tcPr>
            <w:tcW w:w="33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4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Atlas Venture Fund X, L.P.</w:t>
            </w:r>
          </w:p>
        </w:tc>
        <w:tc>
          <w:tcPr>
            <w:tcW w:w="33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8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300 Technology Sq Ste 8</w:t>
            </w:r>
          </w:p>
        </w:tc>
        <w:tc>
          <w:tcPr>
            <w:tcW w:w="338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3"/>
          </w:tcPr>
          <w:p>
            <w:pPr>
              <w:ind w:left="400"/>
              <w:spacing w:after="0" w:line="243" w:lineRule="exact"/>
              <w:rPr>
                <w:sz w:val="20"/>
                <w:szCs w:val="20"/>
                <w:color w:val="auto"/>
              </w:rPr>
            </w:pPr>
            <w:r>
              <w:rPr>
                <w:rFonts w:ascii="Times New Roman" w:cs="Times New Roman" w:eastAsia="Times New Roman" w:hAnsi="Times New Roman"/>
                <w:sz w:val="22"/>
                <w:szCs w:val="22"/>
                <w:color w:val="auto"/>
              </w:rPr>
              <w:t>07/24/2025 23245</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1421824.59</w:t>
            </w:r>
          </w:p>
        </w:tc>
        <w:tc>
          <w:tcPr>
            <w:tcW w:w="0" w:type="dxa"/>
            <w:vAlign w:val="bottom"/>
          </w:tcPr>
          <w:p>
            <w:pPr>
              <w:spacing w:after="0"/>
              <w:rPr>
                <w:sz w:val="1"/>
                <w:szCs w:val="1"/>
                <w:color w:val="auto"/>
              </w:rPr>
            </w:pPr>
          </w:p>
        </w:tc>
      </w:tr>
      <w:tr>
        <w:trPr>
          <w:trHeight w:val="282"/>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Cambridge</w:t>
            </w:r>
          </w:p>
        </w:tc>
        <w:tc>
          <w:tcPr>
            <w:tcW w:w="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MA</w:t>
            </w:r>
          </w:p>
        </w:tc>
        <w:tc>
          <w:tcPr>
            <w:tcW w:w="1920" w:type="dxa"/>
            <w:vAlign w:val="bottom"/>
          </w:tcPr>
          <w:p>
            <w:pPr>
              <w:jc w:val="right"/>
              <w:ind w:right="1192"/>
              <w:spacing w:after="0"/>
              <w:rPr>
                <w:sz w:val="20"/>
                <w:szCs w:val="20"/>
                <w:color w:val="auto"/>
              </w:rPr>
            </w:pPr>
            <w:r>
              <w:rPr>
                <w:rFonts w:ascii="Times New Roman" w:cs="Times New Roman" w:eastAsia="Times New Roman" w:hAnsi="Times New Roman"/>
                <w:sz w:val="22"/>
                <w:szCs w:val="22"/>
                <w:color w:val="auto"/>
              </w:rPr>
              <w:t>02139</w:t>
            </w:r>
          </w:p>
        </w:tc>
        <w:tc>
          <w:tcPr>
            <w:tcW w:w="33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4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Atlas Venture Fund X, L.P.</w:t>
            </w:r>
          </w:p>
        </w:tc>
        <w:tc>
          <w:tcPr>
            <w:tcW w:w="33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8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300 Technology Sq Ste 8</w:t>
            </w:r>
          </w:p>
        </w:tc>
        <w:tc>
          <w:tcPr>
            <w:tcW w:w="338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3"/>
          </w:tcPr>
          <w:p>
            <w:pPr>
              <w:ind w:left="400"/>
              <w:spacing w:after="0" w:line="243" w:lineRule="exact"/>
              <w:rPr>
                <w:sz w:val="20"/>
                <w:szCs w:val="20"/>
                <w:color w:val="auto"/>
              </w:rPr>
            </w:pPr>
            <w:r>
              <w:rPr>
                <w:rFonts w:ascii="Times New Roman" w:cs="Times New Roman" w:eastAsia="Times New Roman" w:hAnsi="Times New Roman"/>
                <w:sz w:val="22"/>
                <w:szCs w:val="22"/>
                <w:color w:val="auto"/>
              </w:rPr>
              <w:t>07/30/2025 15146</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924472.46</w:t>
            </w:r>
          </w:p>
        </w:tc>
        <w:tc>
          <w:tcPr>
            <w:tcW w:w="0" w:type="dxa"/>
            <w:vAlign w:val="bottom"/>
          </w:tcPr>
          <w:p>
            <w:pPr>
              <w:spacing w:after="0"/>
              <w:rPr>
                <w:sz w:val="1"/>
                <w:szCs w:val="1"/>
                <w:color w:val="auto"/>
              </w:rPr>
            </w:pPr>
          </w:p>
        </w:tc>
      </w:tr>
      <w:tr>
        <w:trPr>
          <w:trHeight w:val="282"/>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Cambridge</w:t>
            </w:r>
          </w:p>
        </w:tc>
        <w:tc>
          <w:tcPr>
            <w:tcW w:w="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MA</w:t>
            </w:r>
          </w:p>
        </w:tc>
        <w:tc>
          <w:tcPr>
            <w:tcW w:w="1920" w:type="dxa"/>
            <w:vAlign w:val="bottom"/>
          </w:tcPr>
          <w:p>
            <w:pPr>
              <w:jc w:val="right"/>
              <w:ind w:right="1192"/>
              <w:spacing w:after="0"/>
              <w:rPr>
                <w:sz w:val="20"/>
                <w:szCs w:val="20"/>
                <w:color w:val="auto"/>
              </w:rPr>
            </w:pPr>
            <w:r>
              <w:rPr>
                <w:rFonts w:ascii="Times New Roman" w:cs="Times New Roman" w:eastAsia="Times New Roman" w:hAnsi="Times New Roman"/>
                <w:sz w:val="22"/>
                <w:szCs w:val="22"/>
                <w:color w:val="auto"/>
              </w:rPr>
              <w:t>02139</w:t>
            </w:r>
          </w:p>
        </w:tc>
        <w:tc>
          <w:tcPr>
            <w:tcW w:w="33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4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Atlas Venture Fund X, L.P.</w:t>
            </w:r>
          </w:p>
        </w:tc>
        <w:tc>
          <w:tcPr>
            <w:tcW w:w="33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8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300 Technology Sq Ste 8</w:t>
            </w:r>
          </w:p>
        </w:tc>
        <w:tc>
          <w:tcPr>
            <w:tcW w:w="338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08/05/2025 705</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42969.75</w:t>
            </w:r>
          </w:p>
        </w:tc>
        <w:tc>
          <w:tcPr>
            <w:tcW w:w="0" w:type="dxa"/>
            <w:vAlign w:val="bottom"/>
          </w:tcPr>
          <w:p>
            <w:pPr>
              <w:spacing w:after="0"/>
              <w:rPr>
                <w:sz w:val="1"/>
                <w:szCs w:val="1"/>
                <w:color w:val="auto"/>
              </w:rPr>
            </w:pPr>
          </w:p>
        </w:tc>
      </w:tr>
      <w:tr>
        <w:trPr>
          <w:trHeight w:val="282"/>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Cambridge</w:t>
            </w:r>
          </w:p>
        </w:tc>
        <w:tc>
          <w:tcPr>
            <w:tcW w:w="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MA</w:t>
            </w:r>
          </w:p>
        </w:tc>
        <w:tc>
          <w:tcPr>
            <w:tcW w:w="1920" w:type="dxa"/>
            <w:vAlign w:val="bottom"/>
          </w:tcPr>
          <w:p>
            <w:pPr>
              <w:jc w:val="right"/>
              <w:ind w:right="1192"/>
              <w:spacing w:after="0"/>
              <w:rPr>
                <w:sz w:val="20"/>
                <w:szCs w:val="20"/>
                <w:color w:val="auto"/>
              </w:rPr>
            </w:pPr>
            <w:r>
              <w:rPr>
                <w:rFonts w:ascii="Times New Roman" w:cs="Times New Roman" w:eastAsia="Times New Roman" w:hAnsi="Times New Roman"/>
                <w:sz w:val="22"/>
                <w:szCs w:val="22"/>
                <w:color w:val="auto"/>
              </w:rPr>
              <w:t>02139</w:t>
            </w:r>
          </w:p>
        </w:tc>
        <w:tc>
          <w:tcPr>
            <w:tcW w:w="33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4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Atlas Venture Fund X, L.P.</w:t>
            </w:r>
          </w:p>
        </w:tc>
        <w:tc>
          <w:tcPr>
            <w:tcW w:w="338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3"/>
          </w:tcPr>
          <w:p>
            <w:pPr>
              <w:ind w:left="400"/>
              <w:spacing w:after="0"/>
              <w:rPr>
                <w:sz w:val="20"/>
                <w:szCs w:val="20"/>
                <w:color w:val="auto"/>
              </w:rPr>
            </w:pPr>
            <w:r>
              <w:rPr>
                <w:rFonts w:ascii="Times New Roman" w:cs="Times New Roman" w:eastAsia="Times New Roman" w:hAnsi="Times New Roman"/>
                <w:sz w:val="22"/>
                <w:szCs w:val="22"/>
                <w:color w:val="auto"/>
              </w:rPr>
              <w:t>08/13/2025 44520</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2722531.56</w:t>
            </w:r>
          </w:p>
        </w:tc>
        <w:tc>
          <w:tcPr>
            <w:tcW w:w="0" w:type="dxa"/>
            <w:vAlign w:val="bottom"/>
          </w:tcPr>
          <w:p>
            <w:pPr>
              <w:spacing w:after="0"/>
              <w:rPr>
                <w:sz w:val="1"/>
                <w:szCs w:val="1"/>
                <w:color w:val="auto"/>
              </w:rPr>
            </w:pPr>
          </w:p>
        </w:tc>
      </w:tr>
    </w:tbl>
    <w:p>
      <w:pPr>
        <w:sectPr>
          <w:pgSz w:w="11900" w:h="16838" w:orient="portrait"/>
          <w:cols w:equalWidth="0" w:num="1">
            <w:col w:w="11240"/>
          </w:cols>
          <w:pgMar w:left="320" w:top="108" w:right="339" w:bottom="0" w:gutter="0" w:footer="0" w:header="0"/>
        </w:sectPr>
      </w:pPr>
    </w:p>
    <w:bookmarkStart w:id="2" w:name="page3"/>
    <w:bookmarkEnd w:id="2"/>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9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300 Technology Sq Ste 8</w:t>
            </w:r>
          </w:p>
        </w:tc>
        <w:tc>
          <w:tcPr>
            <w:tcW w:w="3140" w:type="dxa"/>
            <w:vAlign w:val="bottom"/>
          </w:tcPr>
          <w:p>
            <w:pPr>
              <w:spacing w:after="0"/>
              <w:rPr>
                <w:sz w:val="22"/>
                <w:szCs w:val="22"/>
                <w:color w:val="auto"/>
              </w:rPr>
            </w:pPr>
          </w:p>
        </w:tc>
        <w:tc>
          <w:tcPr>
            <w:tcW w:w="312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82"/>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Cambridge</w:t>
            </w:r>
          </w:p>
        </w:tc>
        <w:tc>
          <w:tcPr>
            <w:tcW w:w="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MA</w:t>
            </w:r>
          </w:p>
        </w:tc>
        <w:tc>
          <w:tcPr>
            <w:tcW w:w="1420" w:type="dxa"/>
            <w:vAlign w:val="bottom"/>
          </w:tcPr>
          <w:p>
            <w:pPr>
              <w:jc w:val="right"/>
              <w:ind w:right="692"/>
              <w:spacing w:after="0"/>
              <w:rPr>
                <w:sz w:val="20"/>
                <w:szCs w:val="20"/>
                <w:color w:val="auto"/>
              </w:rPr>
            </w:pPr>
            <w:r>
              <w:rPr>
                <w:rFonts w:ascii="Times New Roman" w:cs="Times New Roman" w:eastAsia="Times New Roman" w:hAnsi="Times New Roman"/>
                <w:sz w:val="22"/>
                <w:szCs w:val="22"/>
                <w:color w:val="auto"/>
              </w:rPr>
              <w:t>02139</w:t>
            </w:r>
          </w:p>
        </w:tc>
        <w:tc>
          <w:tcPr>
            <w:tcW w:w="314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58"/>
        </w:trPr>
        <w:tc>
          <w:tcPr>
            <w:tcW w:w="29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Atlas Venture Fund X, L.P.</w:t>
            </w:r>
          </w:p>
        </w:tc>
        <w:tc>
          <w:tcPr>
            <w:tcW w:w="3140" w:type="dxa"/>
            <w:vAlign w:val="bottom"/>
          </w:tcPr>
          <w:p>
            <w:pPr>
              <w:spacing w:after="0"/>
              <w:rPr>
                <w:sz w:val="22"/>
                <w:szCs w:val="22"/>
                <w:color w:val="auto"/>
              </w:rPr>
            </w:pPr>
          </w:p>
        </w:tc>
        <w:tc>
          <w:tcPr>
            <w:tcW w:w="312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43"/>
        </w:trPr>
        <w:tc>
          <w:tcPr>
            <w:tcW w:w="298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300 Technology Sq Ste 8</w:t>
            </w:r>
          </w:p>
        </w:tc>
        <w:tc>
          <w:tcPr>
            <w:tcW w:w="3140" w:type="dxa"/>
            <w:vAlign w:val="bottom"/>
          </w:tcPr>
          <w:p>
            <w:pPr>
              <w:ind w:left="64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3120" w:type="dxa"/>
            <w:vAlign w:val="bottom"/>
          </w:tcPr>
          <w:p>
            <w:pPr>
              <w:ind w:left="1140"/>
              <w:spacing w:after="0" w:line="243" w:lineRule="exact"/>
              <w:rPr>
                <w:sz w:val="20"/>
                <w:szCs w:val="20"/>
                <w:color w:val="auto"/>
              </w:rPr>
            </w:pPr>
            <w:r>
              <w:rPr>
                <w:rFonts w:ascii="Times New Roman" w:cs="Times New Roman" w:eastAsia="Times New Roman" w:hAnsi="Times New Roman"/>
                <w:sz w:val="22"/>
                <w:szCs w:val="22"/>
                <w:color w:val="auto"/>
              </w:rPr>
              <w:t>08/14/2025 12862</w:t>
            </w:r>
          </w:p>
        </w:tc>
        <w:tc>
          <w:tcPr>
            <w:tcW w:w="12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784432.8</w:t>
            </w:r>
          </w:p>
        </w:tc>
      </w:tr>
      <w:tr>
        <w:trPr>
          <w:trHeight w:val="282"/>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Cambridge</w:t>
            </w:r>
          </w:p>
        </w:tc>
        <w:tc>
          <w:tcPr>
            <w:tcW w:w="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MA</w:t>
            </w:r>
          </w:p>
        </w:tc>
        <w:tc>
          <w:tcPr>
            <w:tcW w:w="1420" w:type="dxa"/>
            <w:vAlign w:val="bottom"/>
          </w:tcPr>
          <w:p>
            <w:pPr>
              <w:jc w:val="right"/>
              <w:ind w:right="692"/>
              <w:spacing w:after="0"/>
              <w:rPr>
                <w:sz w:val="20"/>
                <w:szCs w:val="20"/>
                <w:color w:val="auto"/>
              </w:rPr>
            </w:pPr>
            <w:r>
              <w:rPr>
                <w:rFonts w:ascii="Times New Roman" w:cs="Times New Roman" w:eastAsia="Times New Roman" w:hAnsi="Times New Roman"/>
                <w:sz w:val="22"/>
                <w:szCs w:val="22"/>
                <w:color w:val="auto"/>
              </w:rPr>
              <w:t>02139</w:t>
            </w:r>
          </w:p>
        </w:tc>
        <w:tc>
          <w:tcPr>
            <w:tcW w:w="314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58"/>
        </w:trPr>
        <w:tc>
          <w:tcPr>
            <w:tcW w:w="29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Atlas Venture Fund X, L.P.</w:t>
            </w:r>
          </w:p>
        </w:tc>
        <w:tc>
          <w:tcPr>
            <w:tcW w:w="3140" w:type="dxa"/>
            <w:vAlign w:val="bottom"/>
          </w:tcPr>
          <w:p>
            <w:pPr>
              <w:spacing w:after="0"/>
              <w:rPr>
                <w:sz w:val="22"/>
                <w:szCs w:val="22"/>
                <w:color w:val="auto"/>
              </w:rPr>
            </w:pPr>
          </w:p>
        </w:tc>
        <w:tc>
          <w:tcPr>
            <w:tcW w:w="312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43"/>
        </w:trPr>
        <w:tc>
          <w:tcPr>
            <w:tcW w:w="298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300 Technology Sq Ste 8</w:t>
            </w:r>
          </w:p>
        </w:tc>
        <w:tc>
          <w:tcPr>
            <w:tcW w:w="3140" w:type="dxa"/>
            <w:vAlign w:val="bottom"/>
          </w:tcPr>
          <w:p>
            <w:pPr>
              <w:ind w:left="64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3120" w:type="dxa"/>
            <w:vAlign w:val="bottom"/>
          </w:tcPr>
          <w:p>
            <w:pPr>
              <w:ind w:left="1140"/>
              <w:spacing w:after="0" w:line="243" w:lineRule="exact"/>
              <w:rPr>
                <w:sz w:val="20"/>
                <w:szCs w:val="20"/>
                <w:color w:val="auto"/>
              </w:rPr>
            </w:pPr>
            <w:r>
              <w:rPr>
                <w:rFonts w:ascii="Times New Roman" w:cs="Times New Roman" w:eastAsia="Times New Roman" w:hAnsi="Times New Roman"/>
                <w:sz w:val="22"/>
                <w:szCs w:val="22"/>
                <w:color w:val="auto"/>
              </w:rPr>
              <w:t>08/22/2025 4080</w:t>
            </w:r>
          </w:p>
        </w:tc>
        <w:tc>
          <w:tcPr>
            <w:tcW w:w="12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249017.5</w:t>
            </w:r>
          </w:p>
        </w:tc>
      </w:tr>
      <w:tr>
        <w:trPr>
          <w:trHeight w:val="282"/>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Cambridge</w:t>
            </w:r>
          </w:p>
        </w:tc>
        <w:tc>
          <w:tcPr>
            <w:tcW w:w="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MA</w:t>
            </w:r>
          </w:p>
        </w:tc>
        <w:tc>
          <w:tcPr>
            <w:tcW w:w="1420" w:type="dxa"/>
            <w:vAlign w:val="bottom"/>
          </w:tcPr>
          <w:p>
            <w:pPr>
              <w:jc w:val="right"/>
              <w:ind w:right="692"/>
              <w:spacing w:after="0"/>
              <w:rPr>
                <w:sz w:val="20"/>
                <w:szCs w:val="20"/>
                <w:color w:val="auto"/>
              </w:rPr>
            </w:pPr>
            <w:r>
              <w:rPr>
                <w:rFonts w:ascii="Times New Roman" w:cs="Times New Roman" w:eastAsia="Times New Roman" w:hAnsi="Times New Roman"/>
                <w:sz w:val="22"/>
                <w:szCs w:val="22"/>
                <w:color w:val="auto"/>
              </w:rPr>
              <w:t>02139</w:t>
            </w:r>
          </w:p>
        </w:tc>
        <w:tc>
          <w:tcPr>
            <w:tcW w:w="314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3020" w:type="dxa"/>
            <w:vAlign w:val="bottom"/>
          </w:tcPr>
          <w:p>
            <w:pPr>
              <w:spacing w:after="0"/>
              <w:rPr>
                <w:sz w:val="24"/>
                <w:szCs w:val="24"/>
                <w:color w:val="auto"/>
              </w:rPr>
            </w:pPr>
          </w:p>
        </w:tc>
      </w:tr>
      <w:tr>
        <w:trPr>
          <w:trHeight w:val="297"/>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30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10/08/2025</w:t>
            </w:r>
          </w:p>
        </w:tc>
      </w:tr>
      <w:tr>
        <w:trPr>
          <w:trHeight w:val="297"/>
        </w:trPr>
        <w:tc>
          <w:tcPr>
            <w:tcW w:w="334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020" w:type="dxa"/>
            <w:vAlign w:val="bottom"/>
          </w:tcPr>
          <w:p>
            <w:pPr>
              <w:spacing w:after="0"/>
              <w:rPr>
                <w:sz w:val="24"/>
                <w:szCs w:val="24"/>
                <w:color w:val="auto"/>
              </w:rPr>
            </w:pPr>
          </w:p>
        </w:tc>
      </w:tr>
    </w:tbl>
    <w:p>
      <w:pPr>
        <w:spacing w:after="0" w:line="298" w:lineRule="exact"/>
        <w:rPr>
          <w:sz w:val="20"/>
          <w:szCs w:val="20"/>
          <w:color w:val="auto"/>
        </w:rPr>
      </w:pPr>
    </w:p>
    <w:p>
      <w:pPr>
        <w:jc w:val="both"/>
        <w:ind w:lef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53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Ommer Chohan</w:t>
      </w:r>
    </w:p>
    <w:p>
      <w:pPr>
        <w:spacing w:after="0" w:line="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00"/>
      </w:cols>
      <w:pgMar w:left="320" w:top="102"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2025-10-08T16:22:09Z</dcterms:created>
  <dcterms:modified xsi:type="dcterms:W3CDTF">2025-10-08T16:22:09Z</dcterms:modified>
</cp:coreProperties>
</file>