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17433</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1603836.00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10/07/2020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17433</w:t>
      </w:r>
      <w:r>
        <w:rPr>
          <w:sz w:val="20"/>
          <w:szCs w:val="20"/>
          <w:color w:val="auto"/>
        </w:rPr>
        <w:tab/>
      </w:r>
      <w:r>
        <w:rPr>
          <w:rFonts w:ascii="Times New Roman" w:cs="Times New Roman" w:eastAsia="Times New Roman" w:hAnsi="Times New Roman"/>
          <w:sz w:val="21"/>
          <w:szCs w:val="21"/>
          <w:color w:val="auto"/>
        </w:rPr>
        <w:t>10/07/2020 Wire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400 TECHNOLOGY SQUARE</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II,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300 Technology Sq</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5078963.70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4439428.75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49299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4554840.06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23701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2189786.09</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II, LP.  COMMON</w:t>
            </w:r>
          </w:p>
        </w:tc>
        <w:tc>
          <w:tcPr>
            <w:tcW w:w="330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12/12/2025 12325</w:t>
            </w: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5"/>
              </w:rPr>
              <w:t>1138733.11</w:t>
            </w:r>
          </w:p>
        </w:tc>
        <w:tc>
          <w:tcPr>
            <w:tcW w:w="0" w:type="dxa"/>
            <w:vAlign w:val="bottom"/>
          </w:tcPr>
          <w:p>
            <w:pPr>
              <w:spacing w:after="0"/>
              <w:rPr>
                <w:sz w:val="1"/>
                <w:szCs w:val="1"/>
                <w:color w:val="auto"/>
              </w:rPr>
            </w:pPr>
          </w:p>
        </w:tc>
      </w:tr>
      <w:tr>
        <w:trPr>
          <w:trHeight w:val="243"/>
        </w:trPr>
        <w:tc>
          <w:tcPr>
            <w:tcW w:w="3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300 Technology Sq</w:t>
            </w:r>
          </w:p>
        </w:tc>
        <w:tc>
          <w:tcPr>
            <w:tcW w:w="28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8</w:t>
            </w:r>
          </w:p>
        </w:tc>
        <w:tc>
          <w:tcPr>
            <w:tcW w:w="15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50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02139</w:t>
            </w:r>
          </w:p>
        </w:tc>
        <w:tc>
          <w:tcPr>
            <w:tcW w:w="2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Atlas Venture Fund XII, L.P.</w:t>
            </w:r>
          </w:p>
        </w:tc>
        <w:tc>
          <w:tcPr>
            <w:tcW w:w="28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300 Technology Sq</w:t>
            </w:r>
          </w:p>
        </w:tc>
        <w:tc>
          <w:tcPr>
            <w:tcW w:w="288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rPr>
              <w:t>12/12/2025 9481</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875969.87</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8</w:t>
            </w:r>
          </w:p>
        </w:tc>
        <w:tc>
          <w:tcPr>
            <w:tcW w:w="150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330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50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02139</w:t>
            </w:r>
          </w:p>
        </w:tc>
        <w:tc>
          <w:tcPr>
            <w:tcW w:w="2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2025-12-15T17:58:21Z</dcterms:created>
  <dcterms:modified xsi:type="dcterms:W3CDTF">2025-12-15T17:58:21Z</dcterms:modified>
</cp:coreProperties>
</file>