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0001591747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00"/>
        <w:gridCol w:w="3905"/>
      </w:tblGrid>
      <w:tr>
        <w:trPr/>
        <w:tc>
          <w:tcPr>
            <w:tcW w:w="6300" w:type="dxa"/>
            <w:tcBorders/>
            <w:vAlign w:val="center"/>
          </w:tcPr>
          <w:p>
            <w:pPr>
              <w:pStyle w:val="TableContents"/>
              <w:bidi w:val="0"/>
              <w:spacing w:before="0" w:after="283"/>
              <w:jc w:val="left"/>
              <w:rPr/>
            </w:pPr>
            <w:r>
              <w:rPr/>
              <w:t>Name of Issuer</w:t>
            </w:r>
          </w:p>
        </w:tc>
        <w:tc>
          <w:tcPr>
            <w:tcW w:w="3905" w:type="dxa"/>
            <w:tcBorders/>
            <w:vAlign w:val="center"/>
          </w:tcPr>
          <w:p>
            <w:pPr>
              <w:pStyle w:val="TableContents"/>
              <w:bidi w:val="0"/>
              <w:spacing w:before="0" w:after="0"/>
              <w:jc w:val="left"/>
              <w:rPr/>
            </w:pPr>
            <w:r>
              <w:rPr/>
              <w:t>DISC MEDICINE, INC.</w:t>
            </w:r>
          </w:p>
        </w:tc>
      </w:tr>
      <w:tr>
        <w:trPr/>
        <w:tc>
          <w:tcPr>
            <w:tcW w:w="6300" w:type="dxa"/>
            <w:tcBorders/>
            <w:vAlign w:val="center"/>
          </w:tcPr>
          <w:p>
            <w:pPr>
              <w:pStyle w:val="TableContents"/>
              <w:bidi w:val="0"/>
              <w:spacing w:before="0" w:after="283"/>
              <w:jc w:val="left"/>
              <w:rPr/>
            </w:pPr>
            <w:r>
              <w:rPr/>
              <w:t>SEC File Number</w:t>
            </w:r>
          </w:p>
        </w:tc>
        <w:tc>
          <w:tcPr>
            <w:tcW w:w="3905" w:type="dxa"/>
            <w:tcBorders/>
            <w:vAlign w:val="center"/>
          </w:tcPr>
          <w:p>
            <w:pPr>
              <w:pStyle w:val="TableContents"/>
              <w:bidi w:val="0"/>
              <w:spacing w:before="0" w:after="0"/>
              <w:jc w:val="left"/>
              <w:rPr/>
            </w:pPr>
            <w:r>
              <w:rPr/>
              <w:t>001-39438</w:t>
            </w:r>
          </w:p>
        </w:tc>
      </w:tr>
      <w:tr>
        <w:trPr/>
        <w:tc>
          <w:tcPr>
            <w:tcW w:w="6300" w:type="dxa"/>
            <w:tcBorders/>
            <w:vAlign w:val="center"/>
          </w:tcPr>
          <w:p>
            <w:pPr>
              <w:pStyle w:val="TableContents"/>
              <w:bidi w:val="0"/>
              <w:spacing w:before="0" w:after="283"/>
              <w:jc w:val="left"/>
              <w:rPr/>
            </w:pPr>
            <w:r>
              <w:rPr/>
              <w:t>Address of Issuer</w:t>
            </w:r>
          </w:p>
        </w:tc>
        <w:tc>
          <w:tcPr>
            <w:tcW w:w="3905" w:type="dxa"/>
            <w:tcBorders/>
            <w:vAlign w:val="center"/>
          </w:tcPr>
          <w:p>
            <w:pPr>
              <w:pStyle w:val="TableContents"/>
              <w:bidi w:val="0"/>
              <w:spacing w:before="0" w:after="0"/>
              <w:jc w:val="left"/>
              <w:rPr/>
            </w:pPr>
            <w:r>
              <w:rPr/>
              <w:t>321 Arsenal Street</w:t>
              <w:br/>
              <w:t>Suite 101</w:t>
              <w:br/>
              <w:t>Watertown</w:t>
              <w:br/>
              <w:t xml:space="preserve">MASSACHUSETTS </w:t>
              <w:br/>
              <w:t>02472</w:t>
            </w:r>
          </w:p>
        </w:tc>
      </w:tr>
      <w:tr>
        <w:trPr/>
        <w:tc>
          <w:tcPr>
            <w:tcW w:w="6300" w:type="dxa"/>
            <w:tcBorders/>
            <w:vAlign w:val="center"/>
          </w:tcPr>
          <w:p>
            <w:pPr>
              <w:pStyle w:val="TableContents"/>
              <w:bidi w:val="0"/>
              <w:spacing w:before="0" w:after="283"/>
              <w:jc w:val="left"/>
              <w:rPr/>
            </w:pPr>
            <w:r>
              <w:rPr/>
              <w:t>Phone</w:t>
            </w:r>
          </w:p>
        </w:tc>
        <w:tc>
          <w:tcPr>
            <w:tcW w:w="3905" w:type="dxa"/>
            <w:tcBorders/>
            <w:vAlign w:val="center"/>
          </w:tcPr>
          <w:p>
            <w:pPr>
              <w:pStyle w:val="TableContents"/>
              <w:bidi w:val="0"/>
              <w:spacing w:before="0" w:after="0"/>
              <w:jc w:val="left"/>
              <w:rPr/>
            </w:pPr>
            <w:r>
              <w:rPr/>
              <w:t>(617) 674-9274</w:t>
            </w:r>
          </w:p>
        </w:tc>
      </w:tr>
      <w:tr>
        <w:trPr/>
        <w:tc>
          <w:tcPr>
            <w:tcW w:w="6300" w:type="dxa"/>
            <w:tcBorders/>
            <w:vAlign w:val="center"/>
          </w:tcPr>
          <w:p>
            <w:pPr>
              <w:pStyle w:val="TableContents"/>
              <w:bidi w:val="0"/>
              <w:spacing w:before="0" w:after="283"/>
              <w:jc w:val="left"/>
              <w:rPr/>
            </w:pPr>
            <w:r>
              <w:rPr/>
              <w:t>Name of Person for Whose Account the Securities are To Be Sold</w:t>
            </w:r>
          </w:p>
        </w:tc>
        <w:tc>
          <w:tcPr>
            <w:tcW w:w="3905" w:type="dxa"/>
            <w:tcBorders/>
            <w:vAlign w:val="center"/>
          </w:tcPr>
          <w:p>
            <w:pPr>
              <w:pStyle w:val="TableContents"/>
              <w:bidi w:val="0"/>
              <w:spacing w:before="0" w:after="0"/>
              <w:jc w:val="left"/>
              <w:rPr/>
            </w:pPr>
            <w:r>
              <w:rPr/>
              <w:t>KEVIN J BITTERMAN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00" w:type="dxa"/>
            <w:tcBorders/>
            <w:vAlign w:val="center"/>
          </w:tcPr>
          <w:p>
            <w:pPr>
              <w:pStyle w:val="TableContents"/>
              <w:bidi w:val="0"/>
              <w:spacing w:before="0" w:after="283"/>
              <w:jc w:val="left"/>
              <w:rPr/>
            </w:pPr>
            <w:r>
              <w:rPr/>
              <w:t>Relationship to Issuer</w:t>
            </w:r>
          </w:p>
        </w:tc>
        <w:tc>
          <w:tcPr>
            <w:tcW w:w="390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27136</w:t>
            </w:r>
          </w:p>
        </w:tc>
        <w:tc>
          <w:tcPr>
            <w:tcW w:w="1457" w:type="dxa"/>
            <w:tcBorders/>
            <w:vAlign w:val="center"/>
          </w:tcPr>
          <w:p>
            <w:pPr>
              <w:pStyle w:val="TableContents"/>
              <w:bidi w:val="0"/>
              <w:spacing w:before="0" w:after="283"/>
              <w:jc w:val="left"/>
              <w:rPr/>
            </w:pPr>
            <w:r>
              <w:rPr/>
              <w:t>1902504.96</w:t>
            </w:r>
          </w:p>
        </w:tc>
        <w:tc>
          <w:tcPr>
            <w:tcW w:w="1547" w:type="dxa"/>
            <w:tcBorders/>
            <w:vAlign w:val="center"/>
          </w:tcPr>
          <w:p>
            <w:pPr>
              <w:pStyle w:val="TableContents"/>
              <w:bidi w:val="0"/>
              <w:spacing w:before="0" w:after="283"/>
              <w:jc w:val="left"/>
              <w:rPr/>
            </w:pPr>
            <w:r>
              <w:rPr/>
              <w:t>38392844</w:t>
            </w:r>
          </w:p>
        </w:tc>
        <w:tc>
          <w:tcPr>
            <w:tcW w:w="1564" w:type="dxa"/>
            <w:tcBorders/>
            <w:vAlign w:val="center"/>
          </w:tcPr>
          <w:p>
            <w:pPr>
              <w:pStyle w:val="TableContents"/>
              <w:bidi w:val="0"/>
              <w:spacing w:before="0" w:after="283"/>
              <w:jc w:val="left"/>
              <w:rPr/>
            </w:pPr>
            <w:r>
              <w:rPr/>
              <w:t>09/11/2026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09/11/2026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27136</w:t>
            </w:r>
          </w:p>
        </w:tc>
        <w:tc>
          <w:tcPr>
            <w:tcW w:w="1078" w:type="dxa"/>
            <w:tcBorders/>
            <w:vAlign w:val="center"/>
          </w:tcPr>
          <w:p>
            <w:pPr>
              <w:pStyle w:val="TableContents"/>
              <w:bidi w:val="0"/>
              <w:spacing w:before="0" w:after="283"/>
              <w:jc w:val="left"/>
              <w:rPr/>
            </w:pPr>
            <w:r>
              <w:rPr/>
              <w:t>09/11/2026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02"/>
        <w:gridCol w:w="5703"/>
      </w:tblGrid>
      <w:tr>
        <w:trPr/>
        <w:tc>
          <w:tcPr>
            <w:tcW w:w="4502" w:type="dxa"/>
            <w:tcBorders/>
            <w:vAlign w:val="center"/>
          </w:tcPr>
          <w:p>
            <w:pPr>
              <w:pStyle w:val="TableContents"/>
              <w:bidi w:val="0"/>
              <w:spacing w:before="0" w:after="283"/>
              <w:jc w:val="left"/>
              <w:rPr/>
            </w:pPr>
            <w:r>
              <w:rPr/>
              <w:t>Remarks</w:t>
            </w:r>
          </w:p>
        </w:tc>
        <w:tc>
          <w:tcPr>
            <w:tcW w:w="5703" w:type="dxa"/>
            <w:tcBorders/>
            <w:vAlign w:val="center"/>
          </w:tcPr>
          <w:p>
            <w:pPr>
              <w:pStyle w:val="TableContents"/>
              <w:bidi w:val="0"/>
              <w:spacing w:before="0" w:after="283"/>
              <w:jc w:val="left"/>
              <w:rPr>
                <w:sz w:val="4"/>
                <w:szCs w:val="4"/>
              </w:rPr>
            </w:pPr>
            <w:r>
              <w:rPr>
                <w:sz w:val="4"/>
                <w:szCs w:val="4"/>
              </w:rPr>
            </w:r>
          </w:p>
        </w:tc>
      </w:tr>
      <w:tr>
        <w:trPr/>
        <w:tc>
          <w:tcPr>
            <w:tcW w:w="4502" w:type="dxa"/>
            <w:tcBorders/>
            <w:vAlign w:val="center"/>
          </w:tcPr>
          <w:p>
            <w:pPr>
              <w:pStyle w:val="TableContents"/>
              <w:bidi w:val="0"/>
              <w:spacing w:before="0" w:after="283"/>
              <w:jc w:val="left"/>
              <w:rPr/>
            </w:pPr>
            <w:r>
              <w:rPr/>
              <w:t>Date of Notice</w:t>
            </w:r>
          </w:p>
        </w:tc>
        <w:tc>
          <w:tcPr>
            <w:tcW w:w="5703"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02" w:type="dxa"/>
            <w:tcBorders/>
            <w:vAlign w:val="center"/>
          </w:tcPr>
          <w:p>
            <w:pPr>
              <w:pStyle w:val="TableContents"/>
              <w:bidi w:val="0"/>
              <w:spacing w:before="0" w:after="283"/>
              <w:jc w:val="left"/>
              <w:rPr/>
            </w:pPr>
            <w:r>
              <w:rPr/>
              <w:t>Signature</w:t>
            </w:r>
          </w:p>
        </w:tc>
        <w:tc>
          <w:tcPr>
            <w:tcW w:w="5703" w:type="dxa"/>
            <w:tcBorders/>
            <w:vAlign w:val="center"/>
          </w:tcPr>
          <w:p>
            <w:pPr>
              <w:pStyle w:val="TableContents"/>
              <w:bidi w:val="0"/>
              <w:spacing w:before="0" w:after="0"/>
              <w:jc w:val="left"/>
              <w:rPr/>
            </w:pPr>
            <w:r>
              <w:rPr/>
              <w:t>/s/ Kevin Bitterman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2937</Characters>
  <CharactersWithSpaces>3467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