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March 14, 2022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0001193125-22-072315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0001816736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Gemini Therapeutics, Inc. /DE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333-253175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6736" TargetMode="External"/><Relationship Id="rId9" Type="http://schemas.openxmlformats.org/officeDocument/2006/relationships/hyperlink" Target="http://www.sec.gov/cgi-bin/browse-edgar?action=getcompany&amp;filenum=333-2531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2022-03-15T05:29:36Z</dcterms:created>
  <dcterms:modified xsi:type="dcterms:W3CDTF">2022-03-15T05:29:36Z</dcterms:modified>
</cp:coreProperties>
</file>