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3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66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665"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66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12/30/2024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85,077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12/30/2024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61.868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73,965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12/30/2024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62.4107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72,065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12/31/2024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82,065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12/30/2024</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13,012</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13,012</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155,375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03/10/2030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215,420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July 2, 2024.</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$61.29 to $62.27,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$62.31 to $62.58,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01/02/2025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2025-01-02T18:21:57Z</dcterms:created>
  <dcterms:modified xsi:type="dcterms:W3CDTF">2025-01-02T18:21:57Z</dcterms:modified>
</cp:coreProperties>
</file>