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0001759241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321 ARSENAL STREET, SUITE 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 674-9274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Atlas Venture Opportunity Fund I, L.P.</w:t>
      </w:r>
    </w:p>
    <w:p>
      <w:pPr>
        <w:spacing w:after="0" w:line="56" w:lineRule="exact"/>
        <w:rPr>
          <w:sz w:val="24"/>
          <w:szCs w:val="24"/>
          <w:color w:val="auto"/>
        </w:rPr>
      </w:pPr>
    </w:p>
    <w:p>
      <w:pPr>
        <w:sectPr>
          <w:pgSz w:w="11900" w:h="16838" w:orient="portrait"/>
          <w:cols w:equalWidth="0" w:num="2">
            <w:col w:w="6360" w:space="720"/>
            <w:col w:w="41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One Bryant Park</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13033</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794231.02</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10036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34634295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07/24/2025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40" w:space="480"/>
            <w:col w:w="3920" w:space="280"/>
            <w:col w:w="2620"/>
          </w:cols>
          <w:pgMar w:left="320" w:top="261" w:right="339" w:bottom="0" w:gutter="0" w:footer="0" w:header="0"/>
          <w:type w:val="continuous"/>
        </w:sectPr>
      </w:pPr>
    </w:p>
    <w:bookmarkStart w:id="1" w:name="page2"/>
    <w:bookmarkEnd w:id="1"/>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 xml:space="preserve">Common Stock 05/01/2020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13033</w:t>
      </w:r>
      <w:r>
        <w:rPr>
          <w:sz w:val="20"/>
          <w:szCs w:val="20"/>
          <w:color w:val="auto"/>
        </w:rPr>
        <w:tab/>
      </w:r>
      <w:r>
        <w:rPr>
          <w:rFonts w:ascii="Times New Roman" w:cs="Times New Roman" w:eastAsia="Times New Roman" w:hAnsi="Times New Roman"/>
          <w:sz w:val="21"/>
          <w:szCs w:val="21"/>
          <w:color w:val="auto"/>
        </w:rPr>
        <w:t>05/01/2020 Cash</w:t>
      </w:r>
    </w:p>
    <w:p>
      <w:pPr>
        <w:spacing w:after="0" w:line="28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0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0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60" w:type="dxa"/>
            <w:vAlign w:val="bottom"/>
            <w:vMerge w:val="restart"/>
          </w:tcPr>
          <w:p>
            <w:pPr>
              <w:ind w:left="88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500" w:type="dxa"/>
            <w:vAlign w:val="bottom"/>
            <w:vMerge w:val="continue"/>
          </w:tcPr>
          <w:p>
            <w:pPr>
              <w:spacing w:after="0"/>
              <w:rPr>
                <w:sz w:val="10"/>
                <w:szCs w:val="10"/>
                <w:color w:val="auto"/>
              </w:rPr>
            </w:pPr>
          </w:p>
        </w:tc>
        <w:tc>
          <w:tcPr>
            <w:tcW w:w="336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50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07/18/2025 1184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72375.20</w:t>
            </w:r>
          </w:p>
        </w:tc>
        <w:tc>
          <w:tcPr>
            <w:tcW w:w="0" w:type="dxa"/>
            <w:vAlign w:val="bottom"/>
          </w:tcPr>
          <w:p>
            <w:pPr>
              <w:spacing w:after="0"/>
              <w:rPr>
                <w:sz w:val="1"/>
                <w:szCs w:val="1"/>
                <w:color w:val="auto"/>
              </w:rPr>
            </w:pPr>
          </w:p>
        </w:tc>
      </w:tr>
      <w:tr>
        <w:trPr>
          <w:trHeight w:val="282"/>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Cambridge  MA  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07/18/2025 664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40588.80</w:t>
            </w:r>
          </w:p>
        </w:tc>
        <w:tc>
          <w:tcPr>
            <w:tcW w:w="0" w:type="dxa"/>
            <w:vAlign w:val="bottom"/>
          </w:tcPr>
          <w:p>
            <w:pPr>
              <w:spacing w:after="0"/>
              <w:rPr>
                <w:sz w:val="1"/>
                <w:szCs w:val="1"/>
                <w:color w:val="auto"/>
              </w:rPr>
            </w:pPr>
          </w:p>
        </w:tc>
      </w:tr>
      <w:tr>
        <w:trPr>
          <w:trHeight w:val="282"/>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Cambridge  MA  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07/23/2025 53215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3244656.91</w:t>
            </w:r>
          </w:p>
        </w:tc>
        <w:tc>
          <w:tcPr>
            <w:tcW w:w="0" w:type="dxa"/>
            <w:vAlign w:val="bottom"/>
          </w:tcPr>
          <w:p>
            <w:pPr>
              <w:spacing w:after="0"/>
              <w:rPr>
                <w:sz w:val="1"/>
                <w:szCs w:val="1"/>
                <w:color w:val="auto"/>
              </w:rPr>
            </w:pPr>
          </w:p>
        </w:tc>
      </w:tr>
      <w:tr>
        <w:trPr>
          <w:trHeight w:val="282"/>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Cambridge  MA  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07/23/2025 29837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1819239.47</w:t>
            </w:r>
          </w:p>
        </w:tc>
        <w:tc>
          <w:tcPr>
            <w:tcW w:w="0" w:type="dxa"/>
            <w:vAlign w:val="bottom"/>
          </w:tcPr>
          <w:p>
            <w:pPr>
              <w:spacing w:after="0"/>
              <w:rPr>
                <w:sz w:val="1"/>
                <w:szCs w:val="1"/>
                <w:color w:val="auto"/>
              </w:rPr>
            </w:pPr>
          </w:p>
        </w:tc>
      </w:tr>
      <w:tr>
        <w:trPr>
          <w:trHeight w:val="282"/>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Cambridge  MA  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40" w:type="dxa"/>
            <w:vAlign w:val="bottom"/>
          </w:tcPr>
          <w:p>
            <w:pPr>
              <w:spacing w:after="0"/>
              <w:rPr>
                <w:sz w:val="24"/>
                <w:szCs w:val="24"/>
                <w:color w:val="auto"/>
              </w:rPr>
            </w:pP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07/24/2025</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01/31/2025</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Ommer Chohan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2025-07-24T15:33:06Z</dcterms:created>
  <dcterms:modified xsi:type="dcterms:W3CDTF">2025-07-24T15:33:06Z</dcterms:modified>
</cp:coreProperties>
</file>