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November 29, 2023 4:01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0001816736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Disc Medicine,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333-275652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6736" TargetMode="External"/><Relationship Id="rId9" Type="http://schemas.openxmlformats.org/officeDocument/2006/relationships/hyperlink" Target="http://www.sec.gov/cgi-bin/browse-edgar?action=getcompany&amp;filenum=333-2756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2023-11-30T05:14:20Z</dcterms:created>
  <dcterms:modified xsi:type="dcterms:W3CDTF">2023-11-30T05:14:20Z</dcterms:modified>
</cp:coreProperties>
</file>