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0001951852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4"/>
        <w:gridCol w:w="4051"/>
      </w:tblGrid>
      <w:tr>
        <w:trPr/>
        <w:tc>
          <w:tcPr>
            <w:tcW w:w="6154" w:type="dxa"/>
            <w:tcBorders/>
            <w:vAlign w:val="center"/>
          </w:tcPr>
          <w:p>
            <w:pPr>
              <w:pStyle w:val="TableContents"/>
              <w:bidi w:val="0"/>
              <w:spacing w:before="0" w:after="283"/>
              <w:jc w:val="left"/>
              <w:rPr/>
            </w:pPr>
            <w:r>
              <w:rPr/>
              <w:t>Name of Issuer</w:t>
            </w:r>
          </w:p>
        </w:tc>
        <w:tc>
          <w:tcPr>
            <w:tcW w:w="4051" w:type="dxa"/>
            <w:tcBorders/>
            <w:vAlign w:val="center"/>
          </w:tcPr>
          <w:p>
            <w:pPr>
              <w:pStyle w:val="TableContents"/>
              <w:bidi w:val="0"/>
              <w:spacing w:before="0" w:after="0"/>
              <w:jc w:val="left"/>
              <w:rPr/>
            </w:pPr>
            <w:r>
              <w:rPr/>
              <w:t>DISC MEDICINE, INC.</w:t>
            </w:r>
          </w:p>
        </w:tc>
      </w:tr>
      <w:tr>
        <w:trPr/>
        <w:tc>
          <w:tcPr>
            <w:tcW w:w="6154" w:type="dxa"/>
            <w:tcBorders/>
            <w:vAlign w:val="center"/>
          </w:tcPr>
          <w:p>
            <w:pPr>
              <w:pStyle w:val="TableContents"/>
              <w:bidi w:val="0"/>
              <w:spacing w:before="0" w:after="283"/>
              <w:jc w:val="left"/>
              <w:rPr/>
            </w:pPr>
            <w:r>
              <w:rPr/>
              <w:t>SEC File Number</w:t>
            </w:r>
          </w:p>
        </w:tc>
        <w:tc>
          <w:tcPr>
            <w:tcW w:w="4051" w:type="dxa"/>
            <w:tcBorders/>
            <w:vAlign w:val="center"/>
          </w:tcPr>
          <w:p>
            <w:pPr>
              <w:pStyle w:val="TableContents"/>
              <w:bidi w:val="0"/>
              <w:spacing w:before="0" w:after="0"/>
              <w:jc w:val="left"/>
              <w:rPr/>
            </w:pPr>
            <w:r>
              <w:rPr/>
              <w:t>001-39438</w:t>
            </w:r>
          </w:p>
        </w:tc>
      </w:tr>
      <w:tr>
        <w:trPr/>
        <w:tc>
          <w:tcPr>
            <w:tcW w:w="6154" w:type="dxa"/>
            <w:tcBorders/>
            <w:vAlign w:val="center"/>
          </w:tcPr>
          <w:p>
            <w:pPr>
              <w:pStyle w:val="TableContents"/>
              <w:bidi w:val="0"/>
              <w:spacing w:before="0" w:after="283"/>
              <w:jc w:val="left"/>
              <w:rPr/>
            </w:pPr>
            <w:r>
              <w:rPr/>
              <w:t>Address of Issuer</w:t>
            </w:r>
          </w:p>
        </w:tc>
        <w:tc>
          <w:tcPr>
            <w:tcW w:w="4051" w:type="dxa"/>
            <w:tcBorders/>
            <w:vAlign w:val="center"/>
          </w:tcPr>
          <w:p>
            <w:pPr>
              <w:pStyle w:val="TableContents"/>
              <w:bidi w:val="0"/>
              <w:spacing w:before="0" w:after="0"/>
              <w:jc w:val="left"/>
              <w:rPr/>
            </w:pPr>
            <w:r>
              <w:rPr/>
              <w:t>321 Arsenal Street,Suite101</w:t>
              <w:br/>
              <w:t>Watertown</w:t>
              <w:br/>
              <w:t xml:space="preserve">MASSACHUSETTS </w:t>
              <w:br/>
              <w:t>02472</w:t>
            </w:r>
          </w:p>
        </w:tc>
      </w:tr>
      <w:tr>
        <w:trPr/>
        <w:tc>
          <w:tcPr>
            <w:tcW w:w="6154" w:type="dxa"/>
            <w:tcBorders/>
            <w:vAlign w:val="center"/>
          </w:tcPr>
          <w:p>
            <w:pPr>
              <w:pStyle w:val="TableContents"/>
              <w:bidi w:val="0"/>
              <w:spacing w:before="0" w:after="283"/>
              <w:jc w:val="left"/>
              <w:rPr/>
            </w:pPr>
            <w:r>
              <w:rPr/>
              <w:t>Phone</w:t>
            </w:r>
          </w:p>
        </w:tc>
        <w:tc>
          <w:tcPr>
            <w:tcW w:w="4051" w:type="dxa"/>
            <w:tcBorders/>
            <w:vAlign w:val="center"/>
          </w:tcPr>
          <w:p>
            <w:pPr>
              <w:pStyle w:val="TableContents"/>
              <w:bidi w:val="0"/>
              <w:spacing w:before="0" w:after="0"/>
              <w:jc w:val="left"/>
              <w:rPr/>
            </w:pPr>
            <w:r>
              <w:rPr/>
              <w:t>6176749274</w:t>
            </w:r>
          </w:p>
        </w:tc>
      </w:tr>
      <w:tr>
        <w:trPr/>
        <w:tc>
          <w:tcPr>
            <w:tcW w:w="6154" w:type="dxa"/>
            <w:tcBorders/>
            <w:vAlign w:val="center"/>
          </w:tcPr>
          <w:p>
            <w:pPr>
              <w:pStyle w:val="TableContents"/>
              <w:bidi w:val="0"/>
              <w:spacing w:before="0" w:after="283"/>
              <w:jc w:val="left"/>
              <w:rPr/>
            </w:pPr>
            <w:r>
              <w:rPr/>
              <w:t>Name of Person for Whose Account the Securities are To Be Sold</w:t>
            </w:r>
          </w:p>
        </w:tc>
        <w:tc>
          <w:tcPr>
            <w:tcW w:w="4051" w:type="dxa"/>
            <w:tcBorders/>
            <w:vAlign w:val="center"/>
          </w:tcPr>
          <w:p>
            <w:pPr>
              <w:pStyle w:val="TableContents"/>
              <w:bidi w:val="0"/>
              <w:spacing w:before="0" w:after="0"/>
              <w:jc w:val="left"/>
              <w:rPr/>
            </w:pPr>
            <w:r>
              <w:rPr/>
              <w:t>WILLIAM SAVAGE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4" w:type="dxa"/>
            <w:tcBorders/>
            <w:vAlign w:val="center"/>
          </w:tcPr>
          <w:p>
            <w:pPr>
              <w:pStyle w:val="TableContents"/>
              <w:bidi w:val="0"/>
              <w:spacing w:before="0" w:after="283"/>
              <w:jc w:val="left"/>
              <w:rPr/>
            </w:pPr>
            <w:r>
              <w:rPr/>
              <w:t>Relationship to Issuer</w:t>
            </w:r>
          </w:p>
        </w:tc>
        <w:tc>
          <w:tcPr>
            <w:tcW w:w="40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8777</w:t>
            </w:r>
          </w:p>
        </w:tc>
        <w:tc>
          <w:tcPr>
            <w:tcW w:w="1381" w:type="dxa"/>
            <w:tcBorders/>
            <w:vAlign w:val="center"/>
          </w:tcPr>
          <w:p>
            <w:pPr>
              <w:pStyle w:val="TableContents"/>
              <w:bidi w:val="0"/>
              <w:spacing w:before="0" w:after="283"/>
              <w:jc w:val="left"/>
              <w:rPr/>
            </w:pPr>
            <w:r>
              <w:rPr/>
              <w:t>436041.36</w:t>
            </w:r>
          </w:p>
        </w:tc>
        <w:tc>
          <w:tcPr>
            <w:tcW w:w="1556" w:type="dxa"/>
            <w:tcBorders/>
            <w:vAlign w:val="center"/>
          </w:tcPr>
          <w:p>
            <w:pPr>
              <w:pStyle w:val="TableContents"/>
              <w:bidi w:val="0"/>
              <w:spacing w:before="0" w:after="283"/>
              <w:jc w:val="left"/>
              <w:rPr/>
            </w:pPr>
            <w:r>
              <w:rPr/>
              <w:t>34569042</w:t>
            </w:r>
          </w:p>
        </w:tc>
        <w:tc>
          <w:tcPr>
            <w:tcW w:w="1569" w:type="dxa"/>
            <w:tcBorders/>
            <w:vAlign w:val="center"/>
          </w:tcPr>
          <w:p>
            <w:pPr>
              <w:pStyle w:val="TableContents"/>
              <w:bidi w:val="0"/>
              <w:spacing w:before="0" w:after="283"/>
              <w:jc w:val="left"/>
              <w:rPr/>
            </w:pPr>
            <w:r>
              <w:rPr/>
              <w:t>05/02/2025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04/10/2024</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8777</w:t>
            </w:r>
          </w:p>
        </w:tc>
        <w:tc>
          <w:tcPr>
            <w:tcW w:w="1078" w:type="dxa"/>
            <w:tcBorders/>
            <w:vAlign w:val="center"/>
          </w:tcPr>
          <w:p>
            <w:pPr>
              <w:pStyle w:val="TableContents"/>
              <w:bidi w:val="0"/>
              <w:spacing w:before="0" w:after="283"/>
              <w:jc w:val="left"/>
              <w:rPr/>
            </w:pPr>
            <w:r>
              <w:rPr/>
              <w:t>04/10/2024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6"/>
        <w:gridCol w:w="2962"/>
        <w:gridCol w:w="948"/>
        <w:gridCol w:w="1567"/>
        <w:gridCol w:w="1692"/>
      </w:tblGrid>
      <w:tr>
        <w:trPr/>
        <w:tc>
          <w:tcPr>
            <w:tcW w:w="3036"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692" w:type="dxa"/>
            <w:tcBorders/>
            <w:vAlign w:val="center"/>
          </w:tcPr>
          <w:p>
            <w:pPr>
              <w:pStyle w:val="TableHeading"/>
              <w:suppressLineNumbers/>
              <w:bidi w:val="0"/>
              <w:spacing w:before="0" w:after="283"/>
              <w:jc w:val="center"/>
              <w:rPr/>
            </w:pPr>
            <w:r>
              <w:rPr/>
              <w:t>Gross Proceeds</w:t>
            </w:r>
          </w:p>
        </w:tc>
      </w:tr>
      <w:tr>
        <w:trPr/>
        <w:tc>
          <w:tcPr>
            <w:tcW w:w="3036" w:type="dxa"/>
            <w:tcBorders/>
            <w:vAlign w:val="center"/>
          </w:tcPr>
          <w:p>
            <w:pPr>
              <w:pStyle w:val="TableContents"/>
              <w:bidi w:val="0"/>
              <w:spacing w:before="0" w:after="283"/>
              <w:jc w:val="left"/>
              <w:rPr/>
            </w:pPr>
            <w:r>
              <w:rPr/>
              <w:t>WILLIAM SAVAGE</w:t>
              <w:br/>
              <w:t>321 Arsenal Street,Suite101</w:t>
              <w:br/>
              <w:t>Watertown   MA   02472</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02/18/2025</w:t>
            </w:r>
          </w:p>
        </w:tc>
        <w:tc>
          <w:tcPr>
            <w:tcW w:w="1567" w:type="dxa"/>
            <w:tcBorders/>
            <w:vAlign w:val="center"/>
          </w:tcPr>
          <w:p>
            <w:pPr>
              <w:pStyle w:val="TableContents"/>
              <w:bidi w:val="0"/>
              <w:spacing w:before="0" w:after="283"/>
              <w:jc w:val="left"/>
              <w:rPr/>
            </w:pPr>
            <w:r>
              <w:rPr/>
              <w:t>1638</w:t>
            </w:r>
          </w:p>
        </w:tc>
        <w:tc>
          <w:tcPr>
            <w:tcW w:w="1692" w:type="dxa"/>
            <w:tcBorders/>
            <w:vAlign w:val="center"/>
          </w:tcPr>
          <w:p>
            <w:pPr>
              <w:pStyle w:val="TableContents"/>
              <w:bidi w:val="0"/>
              <w:spacing w:before="0" w:after="283"/>
              <w:jc w:val="left"/>
              <w:rPr/>
            </w:pPr>
            <w:r>
              <w:rPr/>
              <w:t>89402.04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99"/>
        <w:gridCol w:w="2506"/>
      </w:tblGrid>
      <w:tr>
        <w:trPr/>
        <w:tc>
          <w:tcPr>
            <w:tcW w:w="7699" w:type="dxa"/>
            <w:tcBorders/>
            <w:vAlign w:val="center"/>
          </w:tcPr>
          <w:p>
            <w:pPr>
              <w:pStyle w:val="TableContents"/>
              <w:bidi w:val="0"/>
              <w:spacing w:before="0" w:after="283"/>
              <w:jc w:val="left"/>
              <w:rPr/>
            </w:pPr>
            <w:r>
              <w:rPr/>
              <w:t>Remarks</w:t>
            </w:r>
          </w:p>
        </w:tc>
        <w:tc>
          <w:tcPr>
            <w:tcW w:w="2506" w:type="dxa"/>
            <w:tcBorders/>
            <w:vAlign w:val="center"/>
          </w:tcPr>
          <w:p>
            <w:pPr>
              <w:pStyle w:val="TableContents"/>
              <w:bidi w:val="0"/>
              <w:spacing w:before="0" w:after="283"/>
              <w:jc w:val="left"/>
              <w:rPr>
                <w:sz w:val="4"/>
                <w:szCs w:val="4"/>
              </w:rPr>
            </w:pPr>
            <w:r>
              <w:rPr>
                <w:sz w:val="4"/>
                <w:szCs w:val="4"/>
              </w:rPr>
            </w:r>
          </w:p>
        </w:tc>
      </w:tr>
      <w:tr>
        <w:trPr/>
        <w:tc>
          <w:tcPr>
            <w:tcW w:w="7699" w:type="dxa"/>
            <w:tcBorders/>
            <w:vAlign w:val="center"/>
          </w:tcPr>
          <w:p>
            <w:pPr>
              <w:pStyle w:val="TableContents"/>
              <w:bidi w:val="0"/>
              <w:spacing w:before="0" w:after="283"/>
              <w:jc w:val="left"/>
              <w:rPr/>
            </w:pPr>
            <w:r>
              <w:rPr/>
              <w:t>Date of Notice</w:t>
            </w:r>
          </w:p>
        </w:tc>
        <w:tc>
          <w:tcPr>
            <w:tcW w:w="2506" w:type="dxa"/>
            <w:tcBorders/>
            <w:vAlign w:val="center"/>
          </w:tcPr>
          <w:p>
            <w:pPr>
              <w:pStyle w:val="TableContents"/>
              <w:bidi w:val="0"/>
              <w:spacing w:before="0" w:after="0"/>
              <w:jc w:val="left"/>
              <w:rPr/>
            </w:pPr>
            <w:r>
              <w:rPr/>
              <w:t>05/02/2025</w:t>
            </w:r>
          </w:p>
        </w:tc>
      </w:tr>
      <w:tr>
        <w:trPr/>
        <w:tc>
          <w:tcPr>
            <w:tcW w:w="7699" w:type="dxa"/>
            <w:tcBorders/>
            <w:vAlign w:val="center"/>
          </w:tcPr>
          <w:p>
            <w:pPr>
              <w:pStyle w:val="TableContents"/>
              <w:bidi w:val="0"/>
              <w:spacing w:before="0" w:after="283"/>
              <w:jc w:val="left"/>
              <w:rPr/>
            </w:pPr>
            <w:r>
              <w:rPr/>
              <w:t>Date of Plan Adoption or Giving of Instruction, If Relying on Rule 10b5-1</w:t>
            </w:r>
          </w:p>
        </w:tc>
        <w:tc>
          <w:tcPr>
            <w:tcW w:w="2506" w:type="dxa"/>
            <w:tcBorders/>
            <w:vAlign w:val="center"/>
          </w:tcPr>
          <w:p>
            <w:pPr>
              <w:pStyle w:val="TableContents"/>
              <w:bidi w:val="0"/>
              <w:spacing w:before="0" w:after="0"/>
              <w:jc w:val="left"/>
              <w:rPr/>
            </w:pPr>
            <w:r>
              <w:rPr/>
              <w:t>11/18/2024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99" w:type="dxa"/>
            <w:tcBorders/>
            <w:vAlign w:val="center"/>
          </w:tcPr>
          <w:p>
            <w:pPr>
              <w:pStyle w:val="TableContents"/>
              <w:bidi w:val="0"/>
              <w:spacing w:before="0" w:after="283"/>
              <w:jc w:val="left"/>
              <w:rPr/>
            </w:pPr>
            <w:r>
              <w:rPr/>
              <w:t>Signature</w:t>
            </w:r>
          </w:p>
        </w:tc>
        <w:tc>
          <w:tcPr>
            <w:tcW w:w="2506" w:type="dxa"/>
            <w:tcBorders/>
            <w:vAlign w:val="center"/>
          </w:tcPr>
          <w:p>
            <w:pPr>
              <w:pStyle w:val="TableContents"/>
              <w:bidi w:val="0"/>
              <w:spacing w:before="0" w:after="0"/>
              <w:jc w:val="left"/>
              <w:rPr/>
            </w:pPr>
            <w:r>
              <w:rPr/>
              <w:t>/s/ William Savage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618</Words>
  <Characters>3149</Characters>
  <CharactersWithSpaces>3706</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